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png" ContentType="image/png"/>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70"/>
        <w:rPr>
          <w:rFonts w:ascii="Times New Roman"/>
          <w:sz w:val="20"/>
        </w:rPr>
      </w:pPr>
      <w:r>
        <w:rPr>
          <w:rFonts w:ascii="Times New Roman"/>
          <w:sz w:val="20"/>
        </w:rPr>
        <w:drawing>
          <wp:inline distT="0" distB="0" distL="0" distR="0">
            <wp:extent cx="1151129" cy="182832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51129" cy="1828323"/>
                    </a:xfrm>
                    <a:prstGeom prst="rect">
                      <a:avLst/>
                    </a:prstGeom>
                  </pic:spPr>
                </pic:pic>
              </a:graphicData>
            </a:graphic>
          </wp:inline>
        </w:drawing>
      </w:r>
      <w:r>
        <w:rPr>
          <w:rFonts w:ascii="Times New Roman"/>
          <w:sz w:val="20"/>
        </w:rPr>
      </w:r>
    </w:p>
    <w:p>
      <w:pPr>
        <w:pStyle w:val="BodyText"/>
        <w:spacing w:before="7"/>
        <w:rPr>
          <w:rFonts w:ascii="Times New Roman"/>
          <w:sz w:val="29"/>
        </w:rPr>
      </w:pPr>
    </w:p>
    <w:p>
      <w:pPr>
        <w:spacing w:before="100"/>
        <w:ind w:left="2498" w:right="3153" w:firstLine="0"/>
        <w:jc w:val="center"/>
        <w:rPr>
          <w:b/>
          <w:sz w:val="36"/>
        </w:rPr>
      </w:pPr>
      <w:r>
        <w:rPr>
          <w:b/>
          <w:sz w:val="36"/>
        </w:rPr>
        <w:t>A Y U N T A M I E N T O D E</w:t>
      </w:r>
    </w:p>
    <w:p>
      <w:pPr>
        <w:spacing w:line="434" w:lineRule="exact" w:before="0"/>
        <w:ind w:left="2498" w:right="3153" w:firstLine="0"/>
        <w:jc w:val="center"/>
        <w:rPr>
          <w:b/>
          <w:sz w:val="36"/>
        </w:rPr>
      </w:pPr>
      <w:r>
        <w:rPr>
          <w:b/>
          <w:sz w:val="36"/>
        </w:rPr>
        <w:t>S A N T A E L L A</w:t>
      </w:r>
    </w:p>
    <w:p>
      <w:pPr>
        <w:pStyle w:val="BodyText"/>
        <w:rPr>
          <w:b/>
          <w:sz w:val="20"/>
        </w:rPr>
      </w:pPr>
    </w:p>
    <w:p>
      <w:pPr>
        <w:pStyle w:val="BodyText"/>
        <w:spacing w:before="5"/>
        <w:rPr>
          <w:b/>
          <w:sz w:val="18"/>
        </w:rPr>
      </w:pPr>
      <w:r>
        <w:rPr/>
        <w:pict>
          <v:rect style="position:absolute;margin-left:83.580002pt;margin-top:13.098318pt;width:428.22pt;height:1.5pt;mso-position-horizontal-relative:page;mso-position-vertical-relative:paragraph;z-index:-15728640;mso-wrap-distance-left:0;mso-wrap-distance-right:0" filled="true" fillcolor="#000000" stroked="false">
            <v:fill type="solid"/>
            <w10:wrap type="topAndBottom"/>
          </v:rect>
        </w:pict>
      </w:r>
    </w:p>
    <w:p>
      <w:pPr>
        <w:pStyle w:val="BodyText"/>
        <w:spacing w:before="3"/>
        <w:rPr>
          <w:b/>
          <w:sz w:val="29"/>
        </w:rPr>
      </w:pPr>
    </w:p>
    <w:p>
      <w:pPr>
        <w:tabs>
          <w:tab w:pos="3466" w:val="left" w:leader="none"/>
        </w:tabs>
        <w:spacing w:before="100"/>
        <w:ind w:left="0" w:right="653" w:firstLine="0"/>
        <w:jc w:val="center"/>
        <w:rPr>
          <w:b/>
          <w:sz w:val="36"/>
        </w:rPr>
      </w:pPr>
      <w:r>
        <w:rPr>
          <w:b/>
          <w:sz w:val="36"/>
        </w:rPr>
        <w:t>O R D E N A N</w:t>
      </w:r>
      <w:r>
        <w:rPr>
          <w:b/>
          <w:spacing w:val="-1"/>
          <w:sz w:val="36"/>
        </w:rPr>
        <w:t> </w:t>
      </w:r>
      <w:r>
        <w:rPr>
          <w:b/>
          <w:sz w:val="36"/>
        </w:rPr>
        <w:t>Z A</w:t>
        <w:tab/>
        <w:t>Núm. 29</w:t>
      </w:r>
    </w:p>
    <w:p>
      <w:pPr>
        <w:pStyle w:val="BodyText"/>
        <w:rPr>
          <w:b/>
          <w:sz w:val="29"/>
        </w:rPr>
      </w:pPr>
      <w:r>
        <w:rPr/>
        <w:pict>
          <v:shape style="position:absolute;margin-left:86.339401pt;margin-top:20.072771pt;width:422.8pt;height:.1pt;mso-position-horizontal-relative:page;mso-position-vertical-relative:paragraph;z-index:-15728128;mso-wrap-distance-left:0;mso-wrap-distance-right:0" coordorigin="1727,401" coordsize="8456,0" path="m1727,401l10183,401e" filled="false" stroked="true" strokeweight="1.134pt" strokecolor="#000000">
            <v:path arrowok="t"/>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33"/>
        <w:ind w:left="321" w:right="977" w:firstLine="0"/>
        <w:jc w:val="both"/>
        <w:rPr>
          <w:b/>
          <w:sz w:val="32"/>
        </w:rPr>
      </w:pPr>
      <w:r>
        <w:rPr>
          <w:b/>
          <w:sz w:val="32"/>
          <w:u w:val="thick"/>
        </w:rPr>
        <w:t>ORDENANZA MUNICIPAL PARA LA IMPLANTACIÓN Y</w:t>
      </w:r>
      <w:r>
        <w:rPr>
          <w:b/>
          <w:sz w:val="32"/>
        </w:rPr>
        <w:t> </w:t>
      </w:r>
      <w:r>
        <w:rPr>
          <w:b/>
          <w:sz w:val="32"/>
          <w:u w:val="thick"/>
        </w:rPr>
        <w:t>EJERCICIO DE ACTIVIDADES ECONÓMICAS EN EL</w:t>
      </w:r>
      <w:r>
        <w:rPr>
          <w:b/>
          <w:sz w:val="32"/>
        </w:rPr>
        <w:t> </w:t>
      </w:r>
      <w:r>
        <w:rPr>
          <w:b/>
          <w:sz w:val="32"/>
          <w:u w:val="thick"/>
        </w:rPr>
        <w:t>MUNICIPIO DE SANTAELLA.</w:t>
      </w:r>
    </w:p>
    <w:p>
      <w:pPr>
        <w:pStyle w:val="BodyText"/>
        <w:rPr>
          <w:b/>
          <w:sz w:val="20"/>
        </w:rPr>
      </w:pPr>
    </w:p>
    <w:p>
      <w:pPr>
        <w:pStyle w:val="BodyText"/>
        <w:spacing w:before="9"/>
        <w:rPr>
          <w:b/>
          <w:sz w:val="19"/>
        </w:rPr>
      </w:pPr>
    </w:p>
    <w:p>
      <w:pPr>
        <w:pStyle w:val="ListParagraph"/>
        <w:numPr>
          <w:ilvl w:val="0"/>
          <w:numId w:val="1"/>
        </w:numPr>
        <w:tabs>
          <w:tab w:pos="1041" w:val="left" w:leader="none"/>
          <w:tab w:pos="1042" w:val="left" w:leader="none"/>
        </w:tabs>
        <w:spacing w:line="292" w:lineRule="exact" w:before="100" w:after="0"/>
        <w:ind w:left="1041" w:right="0" w:hanging="361"/>
        <w:jc w:val="left"/>
        <w:rPr>
          <w:b/>
          <w:sz w:val="24"/>
        </w:rPr>
      </w:pPr>
      <w:r>
        <w:rPr>
          <w:b/>
          <w:sz w:val="24"/>
        </w:rPr>
        <w:t>Aprobación inicial:……29/11/2012 (BOP:</w:t>
      </w:r>
      <w:r>
        <w:rPr>
          <w:b/>
          <w:spacing w:val="-3"/>
          <w:sz w:val="24"/>
        </w:rPr>
        <w:t> </w:t>
      </w:r>
      <w:r>
        <w:rPr>
          <w:b/>
          <w:sz w:val="24"/>
        </w:rPr>
        <w:t>11/12/2012)</w:t>
      </w:r>
    </w:p>
    <w:p>
      <w:pPr>
        <w:spacing w:line="288" w:lineRule="exact" w:before="0"/>
        <w:ind w:left="1105" w:right="0" w:firstLine="0"/>
        <w:jc w:val="left"/>
        <w:rPr>
          <w:b/>
          <w:sz w:val="24"/>
        </w:rPr>
      </w:pPr>
      <w:r>
        <w:rPr>
          <w:b/>
          <w:sz w:val="24"/>
        </w:rPr>
        <w:t>- Publicación BOP:……12/02/2013</w:t>
      </w:r>
    </w:p>
    <w:p>
      <w:pPr>
        <w:pStyle w:val="ListParagraph"/>
        <w:numPr>
          <w:ilvl w:val="0"/>
          <w:numId w:val="1"/>
        </w:numPr>
        <w:tabs>
          <w:tab w:pos="1041" w:val="left" w:leader="none"/>
          <w:tab w:pos="1042" w:val="left" w:leader="none"/>
          <w:tab w:pos="3784" w:val="left" w:leader="dot"/>
        </w:tabs>
        <w:spacing w:line="240" w:lineRule="auto" w:before="1" w:after="0"/>
        <w:ind w:left="1041" w:right="0" w:hanging="361"/>
        <w:jc w:val="left"/>
        <w:rPr>
          <w:b/>
          <w:sz w:val="24"/>
        </w:rPr>
      </w:pPr>
      <w:r>
        <w:rPr>
          <w:b/>
          <w:sz w:val="24"/>
        </w:rPr>
        <w:t>Modificaciones:…</w:t>
        <w:tab/>
        <w:t>28/01/2016 (BOP:</w:t>
      </w:r>
      <w:r>
        <w:rPr>
          <w:b/>
          <w:spacing w:val="-2"/>
          <w:sz w:val="24"/>
        </w:rPr>
        <w:t> </w:t>
      </w:r>
      <w:r>
        <w:rPr>
          <w:b/>
          <w:sz w:val="24"/>
        </w:rPr>
        <w:t>12/04/2016)</w:t>
      </w:r>
    </w:p>
    <w:p>
      <w:pPr>
        <w:pStyle w:val="BodyText"/>
        <w:spacing w:before="9"/>
        <w:rPr>
          <w:b/>
          <w:sz w:val="23"/>
        </w:rPr>
      </w:pPr>
    </w:p>
    <w:p>
      <w:pPr>
        <w:pStyle w:val="ListParagraph"/>
        <w:numPr>
          <w:ilvl w:val="0"/>
          <w:numId w:val="1"/>
        </w:numPr>
        <w:tabs>
          <w:tab w:pos="1041" w:val="left" w:leader="none"/>
          <w:tab w:pos="1042" w:val="left" w:leader="none"/>
        </w:tabs>
        <w:spacing w:line="292" w:lineRule="exact" w:before="0" w:after="0"/>
        <w:ind w:left="1041" w:right="0" w:hanging="361"/>
        <w:jc w:val="left"/>
        <w:rPr>
          <w:b/>
          <w:sz w:val="24"/>
        </w:rPr>
      </w:pPr>
      <w:r>
        <w:rPr>
          <w:b/>
          <w:sz w:val="24"/>
        </w:rPr>
        <w:t>Consta de:</w:t>
      </w:r>
    </w:p>
    <w:p>
      <w:pPr>
        <w:pStyle w:val="ListParagraph"/>
        <w:numPr>
          <w:ilvl w:val="1"/>
          <w:numId w:val="1"/>
        </w:numPr>
        <w:tabs>
          <w:tab w:pos="1216" w:val="left" w:leader="none"/>
          <w:tab w:pos="4581" w:val="right" w:leader="dot"/>
        </w:tabs>
        <w:spacing w:line="288" w:lineRule="exact" w:before="0" w:after="0"/>
        <w:ind w:left="1215" w:right="0" w:hanging="175"/>
        <w:jc w:val="left"/>
        <w:rPr>
          <w:b/>
          <w:sz w:val="24"/>
        </w:rPr>
      </w:pPr>
      <w:r>
        <w:rPr>
          <w:b/>
          <w:sz w:val="24"/>
        </w:rPr>
        <w:t>Artículos…</w:t>
        <w:tab/>
        <w:t>29</w:t>
      </w:r>
    </w:p>
    <w:p>
      <w:pPr>
        <w:pStyle w:val="ListParagraph"/>
        <w:numPr>
          <w:ilvl w:val="1"/>
          <w:numId w:val="1"/>
        </w:numPr>
        <w:tabs>
          <w:tab w:pos="1216" w:val="left" w:leader="none"/>
        </w:tabs>
        <w:spacing w:line="289" w:lineRule="exact" w:before="0" w:after="0"/>
        <w:ind w:left="1215" w:right="0" w:hanging="175"/>
        <w:jc w:val="left"/>
        <w:rPr>
          <w:b/>
          <w:sz w:val="24"/>
        </w:rPr>
      </w:pPr>
      <w:r>
        <w:rPr>
          <w:b/>
          <w:sz w:val="24"/>
        </w:rPr>
        <w:t>2 DISPOSICIÓN</w:t>
      </w:r>
      <w:r>
        <w:rPr>
          <w:b/>
          <w:spacing w:val="-1"/>
          <w:sz w:val="24"/>
        </w:rPr>
        <w:t> </w:t>
      </w:r>
      <w:r>
        <w:rPr>
          <w:b/>
          <w:sz w:val="24"/>
        </w:rPr>
        <w:t>ADICIONAL</w:t>
      </w:r>
    </w:p>
    <w:p>
      <w:pPr>
        <w:pStyle w:val="ListParagraph"/>
        <w:numPr>
          <w:ilvl w:val="1"/>
          <w:numId w:val="1"/>
        </w:numPr>
        <w:tabs>
          <w:tab w:pos="1216" w:val="left" w:leader="none"/>
        </w:tabs>
        <w:spacing w:line="289" w:lineRule="exact" w:before="1" w:after="0"/>
        <w:ind w:left="1215" w:right="0" w:hanging="175"/>
        <w:jc w:val="left"/>
        <w:rPr>
          <w:b/>
          <w:sz w:val="24"/>
        </w:rPr>
      </w:pPr>
      <w:r>
        <w:rPr>
          <w:b/>
          <w:sz w:val="24"/>
        </w:rPr>
        <w:t>1 DISP.</w:t>
      </w:r>
      <w:r>
        <w:rPr>
          <w:b/>
          <w:spacing w:val="-1"/>
          <w:sz w:val="24"/>
        </w:rPr>
        <w:t> </w:t>
      </w:r>
      <w:r>
        <w:rPr>
          <w:b/>
          <w:sz w:val="24"/>
        </w:rPr>
        <w:t>TRANSITORIA</w:t>
      </w:r>
    </w:p>
    <w:p>
      <w:pPr>
        <w:pStyle w:val="ListParagraph"/>
        <w:numPr>
          <w:ilvl w:val="1"/>
          <w:numId w:val="1"/>
        </w:numPr>
        <w:tabs>
          <w:tab w:pos="1216" w:val="left" w:leader="none"/>
        </w:tabs>
        <w:spacing w:line="289" w:lineRule="exact" w:before="0" w:after="0"/>
        <w:ind w:left="1215" w:right="0" w:hanging="175"/>
        <w:jc w:val="left"/>
        <w:rPr>
          <w:b/>
          <w:sz w:val="24"/>
        </w:rPr>
      </w:pPr>
      <w:r>
        <w:rPr>
          <w:b/>
          <w:sz w:val="24"/>
        </w:rPr>
        <w:t>1 DISP.</w:t>
      </w:r>
      <w:r>
        <w:rPr>
          <w:b/>
          <w:spacing w:val="-1"/>
          <w:sz w:val="24"/>
        </w:rPr>
        <w:t> </w:t>
      </w:r>
      <w:r>
        <w:rPr>
          <w:b/>
          <w:sz w:val="24"/>
        </w:rPr>
        <w:t>FINAL.</w:t>
      </w:r>
    </w:p>
    <w:p>
      <w:pPr>
        <w:pStyle w:val="ListParagraph"/>
        <w:numPr>
          <w:ilvl w:val="1"/>
          <w:numId w:val="1"/>
        </w:numPr>
        <w:tabs>
          <w:tab w:pos="1216" w:val="left" w:leader="none"/>
        </w:tabs>
        <w:spacing w:line="289" w:lineRule="exact" w:before="1" w:after="0"/>
        <w:ind w:left="1215" w:right="0" w:hanging="175"/>
        <w:jc w:val="left"/>
        <w:rPr>
          <w:b/>
          <w:sz w:val="24"/>
        </w:rPr>
      </w:pPr>
      <w:r>
        <w:rPr>
          <w:b/>
          <w:sz w:val="24"/>
        </w:rPr>
        <w:t>DISPOSICIÓN</w:t>
      </w:r>
      <w:r>
        <w:rPr>
          <w:b/>
          <w:spacing w:val="-1"/>
          <w:sz w:val="24"/>
        </w:rPr>
        <w:t> </w:t>
      </w:r>
      <w:r>
        <w:rPr>
          <w:b/>
          <w:sz w:val="24"/>
        </w:rPr>
        <w:t>DEROGATORIA</w:t>
      </w:r>
    </w:p>
    <w:p>
      <w:pPr>
        <w:pStyle w:val="ListParagraph"/>
        <w:numPr>
          <w:ilvl w:val="1"/>
          <w:numId w:val="1"/>
        </w:numPr>
        <w:tabs>
          <w:tab w:pos="1216" w:val="left" w:leader="none"/>
        </w:tabs>
        <w:spacing w:line="289" w:lineRule="exact" w:before="0" w:after="0"/>
        <w:ind w:left="1215" w:right="0" w:hanging="175"/>
        <w:jc w:val="left"/>
        <w:rPr>
          <w:b/>
          <w:sz w:val="24"/>
        </w:rPr>
      </w:pPr>
      <w:r>
        <w:rPr>
          <w:b/>
          <w:sz w:val="24"/>
        </w:rPr>
        <w:t>7 ANEXOS</w:t>
      </w:r>
    </w:p>
    <w:p>
      <w:pPr>
        <w:spacing w:after="0" w:line="289" w:lineRule="exact"/>
        <w:jc w:val="left"/>
        <w:rPr>
          <w:sz w:val="24"/>
        </w:rPr>
        <w:sectPr>
          <w:type w:val="continuous"/>
          <w:pgSz w:w="11910" w:h="16840"/>
          <w:pgMar w:top="1240" w:bottom="280" w:left="1380" w:right="720"/>
        </w:sectPr>
      </w:pPr>
    </w:p>
    <w:p>
      <w:pPr>
        <w:pStyle w:val="BodyText"/>
        <w:rPr>
          <w:b/>
          <w:sz w:val="20"/>
        </w:rPr>
      </w:pPr>
    </w:p>
    <w:p>
      <w:pPr>
        <w:pStyle w:val="BodyText"/>
        <w:spacing w:before="9"/>
        <w:rPr>
          <w:b/>
          <w:sz w:val="15"/>
        </w:rPr>
      </w:pPr>
    </w:p>
    <w:p>
      <w:pPr>
        <w:pStyle w:val="Heading1"/>
        <w:spacing w:before="100"/>
        <w:jc w:val="left"/>
      </w:pPr>
      <w:r>
        <w:rPr/>
        <w:t>29ª.- ORDENANZA MUNICIPAL PARA LA IMPLANTACIÓN Y EJERCICIO DE ACTIVIDADES ECONÓMICAS.</w:t>
      </w:r>
    </w:p>
    <w:p>
      <w:pPr>
        <w:pStyle w:val="BodyText"/>
        <w:rPr>
          <w:b/>
        </w:rPr>
      </w:pPr>
    </w:p>
    <w:p>
      <w:pPr>
        <w:spacing w:before="0"/>
        <w:ind w:left="321" w:right="0" w:firstLine="0"/>
        <w:jc w:val="left"/>
        <w:rPr>
          <w:b/>
          <w:sz w:val="22"/>
        </w:rPr>
      </w:pPr>
      <w:r>
        <w:rPr>
          <w:b/>
          <w:sz w:val="22"/>
        </w:rPr>
        <w:t>EXPOSICION DE MOTIVOS</w:t>
      </w:r>
    </w:p>
    <w:p>
      <w:pPr>
        <w:pStyle w:val="BodyText"/>
        <w:rPr>
          <w:b/>
        </w:rPr>
      </w:pPr>
    </w:p>
    <w:p>
      <w:pPr>
        <w:pStyle w:val="Heading1"/>
        <w:spacing w:line="265" w:lineRule="exact" w:before="1"/>
        <w:jc w:val="left"/>
      </w:pPr>
      <w:r>
        <w:rPr/>
        <w:t>TÍTULO I.- DISPOSICIONES GENERALES</w:t>
      </w:r>
    </w:p>
    <w:p>
      <w:pPr>
        <w:spacing w:line="265" w:lineRule="exact" w:before="0"/>
        <w:ind w:left="321" w:right="0" w:firstLine="0"/>
        <w:jc w:val="left"/>
        <w:rPr>
          <w:sz w:val="22"/>
        </w:rPr>
      </w:pPr>
      <w:r>
        <w:rPr>
          <w:b/>
          <w:sz w:val="22"/>
        </w:rPr>
        <w:t>Artículo 1.- </w:t>
      </w:r>
      <w:r>
        <w:rPr>
          <w:sz w:val="22"/>
        </w:rPr>
        <w:t>Objeto.</w:t>
      </w:r>
    </w:p>
    <w:p>
      <w:pPr>
        <w:spacing w:line="265" w:lineRule="exact" w:before="0"/>
        <w:ind w:left="321" w:right="0" w:firstLine="0"/>
        <w:jc w:val="left"/>
        <w:rPr>
          <w:sz w:val="22"/>
        </w:rPr>
      </w:pPr>
      <w:r>
        <w:rPr>
          <w:b/>
          <w:sz w:val="22"/>
        </w:rPr>
        <w:t>Artículo 2.- </w:t>
      </w:r>
      <w:r>
        <w:rPr>
          <w:sz w:val="22"/>
        </w:rPr>
        <w:t>Definiciones.</w:t>
      </w:r>
    </w:p>
    <w:p>
      <w:pPr>
        <w:spacing w:before="0"/>
        <w:ind w:left="321" w:right="0" w:firstLine="0"/>
        <w:jc w:val="left"/>
        <w:rPr>
          <w:sz w:val="22"/>
        </w:rPr>
      </w:pPr>
      <w:r>
        <w:rPr>
          <w:b/>
          <w:sz w:val="22"/>
        </w:rPr>
        <w:t>Artículo 3.- </w:t>
      </w:r>
      <w:r>
        <w:rPr>
          <w:sz w:val="22"/>
        </w:rPr>
        <w:t>Supuestos de sujeción.</w:t>
      </w:r>
    </w:p>
    <w:p>
      <w:pPr>
        <w:spacing w:line="265" w:lineRule="exact" w:before="0"/>
        <w:ind w:left="321" w:right="0" w:firstLine="0"/>
        <w:jc w:val="left"/>
        <w:rPr>
          <w:sz w:val="22"/>
        </w:rPr>
      </w:pPr>
      <w:r>
        <w:rPr>
          <w:b/>
          <w:sz w:val="22"/>
        </w:rPr>
        <w:t>Artículo 4.- </w:t>
      </w:r>
      <w:r>
        <w:rPr>
          <w:sz w:val="22"/>
        </w:rPr>
        <w:t>Exclusiones.</w:t>
      </w:r>
    </w:p>
    <w:p>
      <w:pPr>
        <w:spacing w:line="265" w:lineRule="exact" w:before="0"/>
        <w:ind w:left="321" w:right="0" w:firstLine="0"/>
        <w:jc w:val="left"/>
        <w:rPr>
          <w:sz w:val="22"/>
        </w:rPr>
      </w:pPr>
      <w:r>
        <w:rPr>
          <w:b/>
          <w:sz w:val="22"/>
        </w:rPr>
        <w:t>Artículo 5.- </w:t>
      </w:r>
      <w:r>
        <w:rPr>
          <w:sz w:val="22"/>
        </w:rPr>
        <w:t>Modelos normalizados.</w:t>
      </w:r>
    </w:p>
    <w:p>
      <w:pPr>
        <w:pStyle w:val="BodyText"/>
        <w:ind w:left="321"/>
      </w:pPr>
      <w:r>
        <w:rPr>
          <w:b/>
        </w:rPr>
        <w:t>Artículo 6.- </w:t>
      </w:r>
      <w:r>
        <w:rPr/>
        <w:t>Disponibilidad de documentos acreditativos de la legalidad de la actividad.</w:t>
      </w:r>
    </w:p>
    <w:p>
      <w:pPr>
        <w:spacing w:before="1"/>
        <w:ind w:left="321" w:right="0" w:firstLine="0"/>
        <w:jc w:val="left"/>
        <w:rPr>
          <w:sz w:val="22"/>
        </w:rPr>
      </w:pPr>
      <w:r>
        <w:rPr>
          <w:b/>
          <w:sz w:val="22"/>
        </w:rPr>
        <w:t>Artículo 7.- </w:t>
      </w:r>
      <w:r>
        <w:rPr>
          <w:sz w:val="22"/>
        </w:rPr>
        <w:t>Responsabilidades.</w:t>
      </w:r>
    </w:p>
    <w:p>
      <w:pPr>
        <w:pStyle w:val="BodyText"/>
        <w:spacing w:before="11"/>
        <w:rPr>
          <w:sz w:val="21"/>
        </w:rPr>
      </w:pPr>
    </w:p>
    <w:p>
      <w:pPr>
        <w:pStyle w:val="Heading1"/>
        <w:ind w:right="1038"/>
        <w:jc w:val="left"/>
      </w:pPr>
      <w:r>
        <w:rPr/>
        <w:t>TÍTULO II.- DETERMINACIONES COMUNES SOBRE LA IMPLANTACIÓN Y EJERCICIO DE ACTIVIDADES ECONÓMICAS.</w:t>
      </w:r>
    </w:p>
    <w:p>
      <w:pPr>
        <w:spacing w:line="265" w:lineRule="exact" w:before="1"/>
        <w:ind w:left="321" w:right="0" w:firstLine="0"/>
        <w:jc w:val="left"/>
        <w:rPr>
          <w:sz w:val="22"/>
        </w:rPr>
      </w:pPr>
      <w:r>
        <w:rPr>
          <w:b/>
          <w:sz w:val="22"/>
        </w:rPr>
        <w:t>Artículo 8.- </w:t>
      </w:r>
      <w:r>
        <w:rPr>
          <w:sz w:val="22"/>
        </w:rPr>
        <w:t>Declaración</w:t>
      </w:r>
      <w:r>
        <w:rPr>
          <w:spacing w:val="-6"/>
          <w:sz w:val="22"/>
        </w:rPr>
        <w:t> </w:t>
      </w:r>
      <w:r>
        <w:rPr>
          <w:sz w:val="22"/>
        </w:rPr>
        <w:t>responsable.</w:t>
      </w:r>
    </w:p>
    <w:p>
      <w:pPr>
        <w:spacing w:line="265" w:lineRule="exact" w:before="0"/>
        <w:ind w:left="321" w:right="0" w:firstLine="0"/>
        <w:jc w:val="left"/>
        <w:rPr>
          <w:sz w:val="22"/>
        </w:rPr>
      </w:pPr>
      <w:r>
        <w:rPr>
          <w:b/>
          <w:sz w:val="22"/>
        </w:rPr>
        <w:t>Artículo 9.- </w:t>
      </w:r>
      <w:r>
        <w:rPr>
          <w:sz w:val="22"/>
        </w:rPr>
        <w:t>Comprobación</w:t>
      </w:r>
      <w:r>
        <w:rPr>
          <w:spacing w:val="-17"/>
          <w:sz w:val="22"/>
        </w:rPr>
        <w:t> </w:t>
      </w:r>
      <w:r>
        <w:rPr>
          <w:sz w:val="22"/>
        </w:rPr>
        <w:t>municipal.</w:t>
      </w:r>
    </w:p>
    <w:p>
      <w:pPr>
        <w:spacing w:before="0"/>
        <w:ind w:left="321" w:right="0" w:firstLine="0"/>
        <w:jc w:val="left"/>
        <w:rPr>
          <w:sz w:val="22"/>
        </w:rPr>
      </w:pPr>
      <w:r>
        <w:rPr>
          <w:b/>
          <w:sz w:val="22"/>
        </w:rPr>
        <w:t>Artículo 10.- </w:t>
      </w:r>
      <w:r>
        <w:rPr>
          <w:sz w:val="22"/>
        </w:rPr>
        <w:t>Efectos de la declaración responsable.</w:t>
      </w:r>
    </w:p>
    <w:p>
      <w:pPr>
        <w:spacing w:line="265" w:lineRule="exact" w:before="0"/>
        <w:ind w:left="321" w:right="0" w:firstLine="0"/>
        <w:jc w:val="left"/>
        <w:rPr>
          <w:sz w:val="22"/>
        </w:rPr>
      </w:pPr>
      <w:r>
        <w:rPr>
          <w:b/>
          <w:sz w:val="22"/>
        </w:rPr>
        <w:t>Artículo 11.- </w:t>
      </w:r>
      <w:r>
        <w:rPr>
          <w:sz w:val="22"/>
        </w:rPr>
        <w:t>Inexactitud o falsedad de datos.</w:t>
      </w:r>
    </w:p>
    <w:p>
      <w:pPr>
        <w:spacing w:line="265" w:lineRule="exact" w:before="0"/>
        <w:ind w:left="321" w:right="0" w:firstLine="0"/>
        <w:jc w:val="left"/>
        <w:rPr>
          <w:sz w:val="22"/>
        </w:rPr>
      </w:pPr>
      <w:r>
        <w:rPr>
          <w:b/>
          <w:sz w:val="22"/>
        </w:rPr>
        <w:t>Artículo 12.- </w:t>
      </w:r>
      <w:r>
        <w:rPr>
          <w:sz w:val="22"/>
        </w:rPr>
        <w:t>Control posterior al inicio de la actividad.</w:t>
      </w:r>
    </w:p>
    <w:p>
      <w:pPr>
        <w:pStyle w:val="BodyText"/>
        <w:spacing w:line="265" w:lineRule="exact"/>
        <w:ind w:left="321"/>
      </w:pPr>
      <w:r>
        <w:rPr>
          <w:b/>
        </w:rPr>
        <w:t>Artículo 13.- </w:t>
      </w:r>
      <w:r>
        <w:rPr/>
        <w:t>Extinción de los efectos de las declaraciones responsables.</w:t>
      </w:r>
    </w:p>
    <w:p>
      <w:pPr>
        <w:spacing w:before="0"/>
        <w:ind w:left="321" w:right="0" w:firstLine="0"/>
        <w:jc w:val="left"/>
        <w:rPr>
          <w:sz w:val="22"/>
        </w:rPr>
      </w:pPr>
      <w:r>
        <w:rPr>
          <w:b/>
          <w:sz w:val="22"/>
        </w:rPr>
        <w:t>Artículo 14.- </w:t>
      </w:r>
      <w:r>
        <w:rPr>
          <w:sz w:val="22"/>
        </w:rPr>
        <w:t>Cambios de titularidad en actividades.</w:t>
      </w:r>
    </w:p>
    <w:p>
      <w:pPr>
        <w:pStyle w:val="BodyText"/>
        <w:spacing w:before="1"/>
      </w:pPr>
    </w:p>
    <w:p>
      <w:pPr>
        <w:pStyle w:val="Heading1"/>
        <w:ind w:right="1038"/>
        <w:jc w:val="left"/>
      </w:pPr>
      <w:r>
        <w:rPr/>
        <w:t>TÍTULO III.- CONSULTAS PREVIAS PARA LA IMPLANTACIÓN Y EJERCICIO DE ACTIVIDADES</w:t>
      </w:r>
      <w:r>
        <w:rPr>
          <w:spacing w:val="-1"/>
        </w:rPr>
        <w:t> </w:t>
      </w:r>
      <w:r>
        <w:rPr/>
        <w:t>ECONÓMICAS.</w:t>
      </w:r>
    </w:p>
    <w:p>
      <w:pPr>
        <w:spacing w:before="0"/>
        <w:ind w:left="321" w:right="0" w:firstLine="0"/>
        <w:jc w:val="left"/>
        <w:rPr>
          <w:sz w:val="22"/>
        </w:rPr>
      </w:pPr>
      <w:r>
        <w:rPr>
          <w:b/>
          <w:sz w:val="22"/>
        </w:rPr>
        <w:t>Artículo 15.- </w:t>
      </w:r>
      <w:r>
        <w:rPr>
          <w:sz w:val="22"/>
        </w:rPr>
        <w:t>Consultas previas.</w:t>
      </w:r>
    </w:p>
    <w:p>
      <w:pPr>
        <w:pStyle w:val="BodyText"/>
        <w:spacing w:before="11"/>
        <w:rPr>
          <w:sz w:val="21"/>
        </w:rPr>
      </w:pPr>
    </w:p>
    <w:p>
      <w:pPr>
        <w:pStyle w:val="Heading1"/>
        <w:tabs>
          <w:tab w:pos="1428" w:val="left" w:leader="none"/>
          <w:tab w:pos="2121" w:val="left" w:leader="none"/>
          <w:tab w:pos="3472" w:val="left" w:leader="none"/>
          <w:tab w:pos="5065" w:val="left" w:leader="none"/>
          <w:tab w:pos="5615" w:val="left" w:leader="none"/>
          <w:tab w:pos="6696" w:val="left" w:leader="none"/>
          <w:tab w:pos="7272" w:val="left" w:leader="none"/>
        </w:tabs>
        <w:spacing w:before="1"/>
        <w:ind w:right="978"/>
        <w:jc w:val="left"/>
      </w:pPr>
      <w:r>
        <w:rPr/>
        <w:t>TÍTULO</w:t>
        <w:tab/>
        <w:t>IV.-</w:t>
        <w:tab/>
        <w:t>CONTROL</w:t>
        <w:tab/>
        <w:t>POSTERIOR</w:t>
        <w:tab/>
        <w:t>AL</w:t>
        <w:tab/>
        <w:t>INICIO</w:t>
        <w:tab/>
        <w:t>DE</w:t>
        <w:tab/>
      </w:r>
      <w:r>
        <w:rPr>
          <w:spacing w:val="-3"/>
        </w:rPr>
        <w:t>ACTIVIDADES </w:t>
      </w:r>
      <w:r>
        <w:rPr/>
        <w:t>ECONÓMICAS.</w:t>
      </w:r>
    </w:p>
    <w:p>
      <w:pPr>
        <w:spacing w:before="0"/>
        <w:ind w:left="321" w:right="3291" w:firstLine="0"/>
        <w:jc w:val="left"/>
        <w:rPr>
          <w:sz w:val="22"/>
        </w:rPr>
      </w:pPr>
      <w:r>
        <w:rPr>
          <w:b/>
          <w:sz w:val="22"/>
        </w:rPr>
        <w:t>Artículo 16.- </w:t>
      </w:r>
      <w:r>
        <w:rPr>
          <w:sz w:val="22"/>
        </w:rPr>
        <w:t>Intervención municipal en el control posterior </w:t>
      </w:r>
      <w:r>
        <w:rPr>
          <w:b/>
          <w:sz w:val="22"/>
        </w:rPr>
        <w:t>Artículo 17.- </w:t>
      </w:r>
      <w:r>
        <w:rPr>
          <w:sz w:val="22"/>
        </w:rPr>
        <w:t>Plan Municipal de Control de Actividades </w:t>
      </w:r>
      <w:r>
        <w:rPr>
          <w:b/>
          <w:sz w:val="22"/>
        </w:rPr>
        <w:t>Artículo 18.- </w:t>
      </w:r>
      <w:r>
        <w:rPr>
          <w:sz w:val="22"/>
        </w:rPr>
        <w:t>Visitas y Actas de control.</w:t>
      </w:r>
    </w:p>
    <w:p>
      <w:pPr>
        <w:spacing w:before="0"/>
        <w:ind w:left="321" w:right="0" w:firstLine="0"/>
        <w:jc w:val="left"/>
        <w:rPr>
          <w:sz w:val="22"/>
        </w:rPr>
      </w:pPr>
      <w:r>
        <w:rPr>
          <w:b/>
          <w:sz w:val="22"/>
        </w:rPr>
        <w:t>Artículo 19.- </w:t>
      </w:r>
      <w:r>
        <w:rPr>
          <w:sz w:val="22"/>
        </w:rPr>
        <w:t>Informes y resolución de control.</w:t>
      </w:r>
    </w:p>
    <w:p>
      <w:pPr>
        <w:pStyle w:val="BodyText"/>
        <w:spacing w:before="11"/>
        <w:rPr>
          <w:sz w:val="21"/>
        </w:rPr>
      </w:pPr>
    </w:p>
    <w:p>
      <w:pPr>
        <w:pStyle w:val="Heading1"/>
        <w:spacing w:before="1"/>
        <w:jc w:val="left"/>
      </w:pPr>
      <w:r>
        <w:rPr/>
        <w:t>TÍTULO V.- RÉGIMEN SANCIONADOR.</w:t>
      </w:r>
    </w:p>
    <w:p>
      <w:pPr>
        <w:spacing w:line="265" w:lineRule="exact" w:before="0"/>
        <w:ind w:left="321" w:right="0" w:firstLine="0"/>
        <w:jc w:val="left"/>
        <w:rPr>
          <w:sz w:val="22"/>
        </w:rPr>
      </w:pPr>
      <w:r>
        <w:rPr>
          <w:b/>
          <w:sz w:val="22"/>
        </w:rPr>
        <w:t>Artículo 20.- </w:t>
      </w:r>
      <w:r>
        <w:rPr>
          <w:sz w:val="22"/>
        </w:rPr>
        <w:t>Principios del régimen sancionador.</w:t>
      </w:r>
    </w:p>
    <w:p>
      <w:pPr>
        <w:spacing w:line="265" w:lineRule="exact" w:before="0"/>
        <w:ind w:left="321" w:right="0" w:firstLine="0"/>
        <w:jc w:val="left"/>
        <w:rPr>
          <w:sz w:val="22"/>
        </w:rPr>
      </w:pPr>
      <w:r>
        <w:rPr>
          <w:b/>
          <w:sz w:val="22"/>
        </w:rPr>
        <w:t>Artículo 21.- </w:t>
      </w:r>
      <w:r>
        <w:rPr>
          <w:sz w:val="22"/>
        </w:rPr>
        <w:t>Medidas provisionales.</w:t>
      </w:r>
    </w:p>
    <w:p>
      <w:pPr>
        <w:spacing w:line="265" w:lineRule="exact" w:before="0"/>
        <w:ind w:left="321" w:right="0" w:firstLine="0"/>
        <w:jc w:val="left"/>
        <w:rPr>
          <w:sz w:val="22"/>
        </w:rPr>
      </w:pPr>
      <w:r>
        <w:rPr>
          <w:b/>
          <w:sz w:val="22"/>
        </w:rPr>
        <w:t>Artículo 22.- </w:t>
      </w:r>
      <w:r>
        <w:rPr>
          <w:sz w:val="22"/>
        </w:rPr>
        <w:t>Concepto y clasificación de las infracciones</w:t>
      </w:r>
    </w:p>
    <w:p>
      <w:pPr>
        <w:spacing w:before="0"/>
        <w:ind w:left="321" w:right="0" w:firstLine="0"/>
        <w:jc w:val="left"/>
        <w:rPr>
          <w:sz w:val="22"/>
        </w:rPr>
      </w:pPr>
      <w:r>
        <w:rPr>
          <w:b/>
          <w:sz w:val="22"/>
        </w:rPr>
        <w:t>Artículo 23.- </w:t>
      </w:r>
      <w:r>
        <w:rPr>
          <w:sz w:val="22"/>
        </w:rPr>
        <w:t>Cuadro de infracciones.</w:t>
      </w:r>
    </w:p>
    <w:p>
      <w:pPr>
        <w:spacing w:line="265" w:lineRule="exact" w:before="1"/>
        <w:ind w:left="321" w:right="0" w:firstLine="0"/>
        <w:jc w:val="left"/>
        <w:rPr>
          <w:sz w:val="22"/>
        </w:rPr>
      </w:pPr>
      <w:r>
        <w:rPr>
          <w:b/>
          <w:sz w:val="22"/>
        </w:rPr>
        <w:t>Artículo 24.- </w:t>
      </w:r>
      <w:r>
        <w:rPr>
          <w:sz w:val="22"/>
        </w:rPr>
        <w:t>Responsables de las infracciones.</w:t>
      </w:r>
    </w:p>
    <w:p>
      <w:pPr>
        <w:spacing w:before="0"/>
        <w:ind w:left="321" w:right="5385" w:firstLine="0"/>
        <w:jc w:val="left"/>
        <w:rPr>
          <w:sz w:val="22"/>
        </w:rPr>
      </w:pPr>
      <w:r>
        <w:rPr>
          <w:b/>
          <w:sz w:val="22"/>
        </w:rPr>
        <w:t>Artículo 25.- </w:t>
      </w:r>
      <w:r>
        <w:rPr>
          <w:sz w:val="22"/>
        </w:rPr>
        <w:t>Sanciones pecuniarias. </w:t>
      </w:r>
      <w:r>
        <w:rPr>
          <w:b/>
          <w:sz w:val="22"/>
        </w:rPr>
        <w:t>Artículo 26.- </w:t>
      </w:r>
      <w:r>
        <w:rPr>
          <w:sz w:val="22"/>
        </w:rPr>
        <w:t>Graduación de sanciones. </w:t>
      </w:r>
      <w:r>
        <w:rPr>
          <w:b/>
          <w:sz w:val="22"/>
        </w:rPr>
        <w:t>Artículo 27.- </w:t>
      </w:r>
      <w:r>
        <w:rPr>
          <w:sz w:val="22"/>
        </w:rPr>
        <w:t>Concurrencia de sanciones.</w:t>
      </w:r>
    </w:p>
    <w:p>
      <w:pPr>
        <w:spacing w:line="265" w:lineRule="exact" w:before="0"/>
        <w:ind w:left="321" w:right="0" w:firstLine="0"/>
        <w:jc w:val="left"/>
        <w:rPr>
          <w:sz w:val="22"/>
        </w:rPr>
      </w:pPr>
      <w:r>
        <w:rPr>
          <w:b/>
          <w:sz w:val="22"/>
        </w:rPr>
        <w:t>Artículo 28.- </w:t>
      </w:r>
      <w:r>
        <w:rPr>
          <w:sz w:val="22"/>
        </w:rPr>
        <w:t>Reducción de sanciones económicas por pago inmediato.</w:t>
      </w:r>
    </w:p>
    <w:p>
      <w:pPr>
        <w:spacing w:before="0"/>
        <w:ind w:left="321" w:right="0" w:firstLine="0"/>
        <w:jc w:val="left"/>
        <w:rPr>
          <w:sz w:val="22"/>
        </w:rPr>
      </w:pPr>
      <w:r>
        <w:rPr>
          <w:b/>
          <w:sz w:val="22"/>
        </w:rPr>
        <w:t>Artículo 29.- </w:t>
      </w:r>
      <w:r>
        <w:rPr>
          <w:sz w:val="22"/>
        </w:rPr>
        <w:t>Prescripción de infracciones y sanciones.</w:t>
      </w:r>
    </w:p>
    <w:p>
      <w:pPr>
        <w:pStyle w:val="BodyText"/>
      </w:pPr>
    </w:p>
    <w:p>
      <w:pPr>
        <w:pStyle w:val="Heading1"/>
        <w:jc w:val="left"/>
      </w:pPr>
      <w:r>
        <w:rPr/>
        <w:t>DISPOSICIÓN ADICIONAL PRIMERA.</w:t>
      </w:r>
    </w:p>
    <w:p>
      <w:pPr>
        <w:spacing w:after="0"/>
        <w:jc w:val="left"/>
        <w:sectPr>
          <w:headerReference w:type="default" r:id="rId6"/>
          <w:footerReference w:type="default" r:id="rId7"/>
          <w:pgSz w:w="11910" w:h="16840"/>
          <w:pgMar w:header="408" w:footer="1108" w:top="2020" w:bottom="1300" w:left="1380" w:right="720"/>
        </w:sectPr>
      </w:pPr>
    </w:p>
    <w:p>
      <w:pPr>
        <w:pStyle w:val="BodyText"/>
        <w:rPr>
          <w:b/>
          <w:sz w:val="20"/>
        </w:rPr>
      </w:pPr>
    </w:p>
    <w:p>
      <w:pPr>
        <w:pStyle w:val="BodyText"/>
        <w:spacing w:before="9"/>
        <w:rPr>
          <w:b/>
          <w:sz w:val="15"/>
        </w:rPr>
      </w:pPr>
    </w:p>
    <w:p>
      <w:pPr>
        <w:spacing w:line="480" w:lineRule="auto" w:before="100"/>
        <w:ind w:left="321" w:right="5305" w:firstLine="0"/>
        <w:jc w:val="left"/>
        <w:rPr>
          <w:b/>
          <w:sz w:val="22"/>
        </w:rPr>
      </w:pPr>
      <w:r>
        <w:rPr>
          <w:b/>
          <w:sz w:val="22"/>
        </w:rPr>
        <w:t>DISPOSICIÓN ADICIONAL SEGUNDA. DISPOSICIÓN TRANSITORIA ÚNICA. DISPOSICIÓN FINAL ÚNICA. DISPOSICIÓN DEROGATORIA ÚNICA.</w:t>
      </w:r>
    </w:p>
    <w:p>
      <w:pPr>
        <w:pStyle w:val="BodyText"/>
        <w:ind w:left="321" w:right="1038"/>
      </w:pPr>
      <w:r>
        <w:rPr>
          <w:b/>
        </w:rPr>
        <w:t>ANEXO 1.- </w:t>
      </w:r>
      <w:r>
        <w:rPr/>
        <w:t>Declaración responsable de actividad sometida a procedimiento de prevención</w:t>
      </w:r>
      <w:r>
        <w:rPr>
          <w:spacing w:val="-1"/>
        </w:rPr>
        <w:t> </w:t>
      </w:r>
      <w:r>
        <w:rPr/>
        <w:t>ambiental.</w:t>
      </w:r>
    </w:p>
    <w:p>
      <w:pPr>
        <w:pStyle w:val="BodyText"/>
        <w:spacing w:before="12"/>
        <w:rPr>
          <w:sz w:val="21"/>
        </w:rPr>
      </w:pPr>
    </w:p>
    <w:p>
      <w:pPr>
        <w:pStyle w:val="BodyText"/>
        <w:ind w:left="321" w:right="1038"/>
      </w:pPr>
      <w:r>
        <w:rPr>
          <w:b/>
        </w:rPr>
        <w:t>ANEXO 2.- </w:t>
      </w:r>
      <w:r>
        <w:rPr/>
        <w:t>Declaración responsable de actividad no sometida a procedimiento de prevención</w:t>
      </w:r>
      <w:r>
        <w:rPr>
          <w:spacing w:val="-1"/>
        </w:rPr>
        <w:t> </w:t>
      </w:r>
      <w:r>
        <w:rPr/>
        <w:t>ambiental.</w:t>
      </w:r>
    </w:p>
    <w:p>
      <w:pPr>
        <w:pStyle w:val="BodyText"/>
      </w:pPr>
    </w:p>
    <w:p>
      <w:pPr>
        <w:pStyle w:val="BodyText"/>
        <w:ind w:left="321" w:right="1038"/>
      </w:pPr>
      <w:r>
        <w:rPr>
          <w:b/>
        </w:rPr>
        <w:t>ANEXO 3.- </w:t>
      </w:r>
      <w:r>
        <w:rPr/>
        <w:t>Declaración Responsable de Calificación Ambiental, incluida en CA-DR de la Ley</w:t>
      </w:r>
      <w:r>
        <w:rPr>
          <w:spacing w:val="-1"/>
        </w:rPr>
        <w:t> </w:t>
      </w:r>
      <w:r>
        <w:rPr/>
        <w:t>7/2007</w:t>
      </w:r>
    </w:p>
    <w:p>
      <w:pPr>
        <w:pStyle w:val="BodyText"/>
      </w:pPr>
    </w:p>
    <w:p>
      <w:pPr>
        <w:pStyle w:val="BodyText"/>
        <w:ind w:left="321"/>
      </w:pPr>
      <w:r>
        <w:rPr>
          <w:b/>
        </w:rPr>
        <w:t>ANEXO 4.- </w:t>
      </w:r>
      <w:r>
        <w:rPr/>
        <w:t>Comunicación previa de cambio de titularidad de actividad.</w:t>
      </w:r>
    </w:p>
    <w:p>
      <w:pPr>
        <w:pStyle w:val="BodyText"/>
      </w:pPr>
    </w:p>
    <w:p>
      <w:pPr>
        <w:pStyle w:val="BodyText"/>
        <w:spacing w:before="1"/>
        <w:ind w:left="321" w:right="1038"/>
      </w:pPr>
      <w:r>
        <w:rPr>
          <w:b/>
        </w:rPr>
        <w:t>ANEXO 5.- </w:t>
      </w:r>
      <w:r>
        <w:rPr/>
        <w:t>Certificado técnico final acreditativo del cumplimiento de medidas ambientales.</w:t>
      </w:r>
    </w:p>
    <w:p>
      <w:pPr>
        <w:pStyle w:val="BodyText"/>
        <w:spacing w:before="10"/>
        <w:rPr>
          <w:sz w:val="21"/>
        </w:rPr>
      </w:pPr>
    </w:p>
    <w:p>
      <w:pPr>
        <w:pStyle w:val="BodyText"/>
        <w:spacing w:before="1"/>
        <w:ind w:left="321"/>
      </w:pPr>
      <w:r>
        <w:rPr>
          <w:b/>
        </w:rPr>
        <w:t>ANEXO 6.- </w:t>
      </w:r>
      <w:r>
        <w:rPr/>
        <w:t>Subsanación de deficiencias de declaración responsable.</w:t>
      </w:r>
    </w:p>
    <w:p>
      <w:pPr>
        <w:pStyle w:val="BodyText"/>
      </w:pPr>
    </w:p>
    <w:p>
      <w:pPr>
        <w:pStyle w:val="BodyText"/>
        <w:ind w:left="321" w:right="1038"/>
      </w:pPr>
      <w:r>
        <w:rPr>
          <w:b/>
        </w:rPr>
        <w:t>ANEXO 7.- </w:t>
      </w:r>
      <w:r>
        <w:rPr/>
        <w:t>Comunicación previa obras no sujetas a licencia (Ley 12/2012 y D.A. 14 LOUA).</w:t>
      </w:r>
    </w:p>
    <w:p>
      <w:pPr>
        <w:pStyle w:val="BodyText"/>
      </w:pPr>
    </w:p>
    <w:p>
      <w:pPr>
        <w:pStyle w:val="Heading1"/>
        <w:jc w:val="left"/>
      </w:pPr>
      <w:r>
        <w:rPr/>
        <w:t>EXPOSICION DE MOTIVOS</w:t>
      </w:r>
    </w:p>
    <w:p>
      <w:pPr>
        <w:pStyle w:val="BodyText"/>
        <w:spacing w:before="11"/>
        <w:rPr>
          <w:b/>
          <w:sz w:val="21"/>
        </w:rPr>
      </w:pPr>
    </w:p>
    <w:p>
      <w:pPr>
        <w:pStyle w:val="BodyText"/>
        <w:spacing w:before="1"/>
        <w:ind w:left="321" w:right="975" w:firstLine="708"/>
        <w:jc w:val="both"/>
      </w:pPr>
      <w:r>
        <w:rPr/>
        <w:t>La Directiva 2006/123/CE del Parlamento Europeo y del Consejo, de 12 de diciembre de 2006, relativa a los servicios en el mercado interior, impone a los Estados miembros la obligación de eliminar todas las trabas jurídicas y barreras administrativas injustificadas a la libertad de establecimiento y de prestación de servicios que se contemplan en los artículos 49 y 57 del Tratado de Funcionamiento de la Unión Europea, respectivamente, estableciendo un principio general, según el cual, el acceso a una actividad de servicios y su ejercicio no estarán sujetos a un régimen de autorización.</w:t>
      </w:r>
    </w:p>
    <w:p>
      <w:pPr>
        <w:pStyle w:val="BodyText"/>
        <w:spacing w:before="120"/>
        <w:ind w:left="321" w:right="975" w:firstLine="708"/>
        <w:jc w:val="both"/>
      </w:pPr>
      <w:r>
        <w:rPr/>
        <w:t>La transposición parcial al ordenamiento jurídico español realizada a través de la Ley 17/2009, de 23 noviembre, sobre libre acceso a las actividades de servicios y su ejercicio, dispone en este sentido que únicamente podrán mantenerse regímenes de autorización previa, por ley, cuando no sean discriminatorios, estén justificados por  una razón imperiosa de interés general y sean proporcionados. En particular, se considerará que no está justificada una autorización cuando sea suficiente una comunicación o una declaración responsable del prestador, para facilitar, si es necesario, el control de la</w:t>
      </w:r>
      <w:r>
        <w:rPr>
          <w:spacing w:val="-2"/>
        </w:rPr>
        <w:t> </w:t>
      </w:r>
      <w:r>
        <w:rPr/>
        <w:t>actividad.</w:t>
      </w:r>
    </w:p>
    <w:p>
      <w:pPr>
        <w:pStyle w:val="BodyText"/>
        <w:spacing w:before="120"/>
        <w:ind w:left="321" w:right="974" w:firstLine="708"/>
        <w:jc w:val="both"/>
      </w:pPr>
      <w:r>
        <w:rPr/>
        <w:t>En este sentido, la Ley 25/2009, de 22 de diciembre, de modificación de diversas leyes para su adaptación a la Ley 17/2009, incorpora a la Ley 7/1985, de 2 de</w:t>
      </w:r>
    </w:p>
    <w:p>
      <w:pPr>
        <w:spacing w:after="0"/>
        <w:jc w:val="both"/>
        <w:sectPr>
          <w:pgSz w:w="11910" w:h="16840"/>
          <w:pgMar w:header="408" w:footer="1108" w:top="2020" w:bottom="1300" w:left="1380" w:right="720"/>
        </w:sectPr>
      </w:pPr>
    </w:p>
    <w:p>
      <w:pPr>
        <w:pStyle w:val="BodyText"/>
        <w:spacing w:before="9"/>
        <w:rPr>
          <w:sz w:val="13"/>
        </w:rPr>
      </w:pPr>
    </w:p>
    <w:p>
      <w:pPr>
        <w:pStyle w:val="BodyText"/>
        <w:spacing w:before="100"/>
        <w:ind w:left="321" w:right="974"/>
        <w:jc w:val="both"/>
      </w:pPr>
      <w:r>
        <w:rPr/>
        <w:t>abril, Reguladora de las Bases de Régimen Local, los nuevos mecanismos de intervención de la actividad de los ciudadanos: el de sometimiento a comunicación previa o a declaración responsable, y el de sometimiento a control posterior al inicio de la actividad. También en esta línea, el Reglamento de Servicios de las Corporaciones Locales modificado por el RD 2009/2009, de 23 de diciembre, establece en su artículo 22,1, que la apertura de establecimientos industriales y mercantiles podrá sujetarse a cualquiera de los medios de intervención previstos en la legislación básica sobre régimen local y en la Ley 17/2009, de 23 de noviembre.</w:t>
      </w:r>
    </w:p>
    <w:p>
      <w:pPr>
        <w:pStyle w:val="BodyText"/>
        <w:spacing w:before="120"/>
        <w:ind w:left="321" w:right="975" w:firstLine="708"/>
        <w:jc w:val="both"/>
      </w:pPr>
      <w:r>
        <w:rPr/>
        <w:t>Con posterioridad, diversa normativa estatal y autonómica ha ido adaptándose a la Ley 17/2009 de forma parcial y</w:t>
      </w:r>
      <w:r>
        <w:rPr>
          <w:spacing w:val="-5"/>
        </w:rPr>
        <w:t> </w:t>
      </w:r>
      <w:r>
        <w:rPr/>
        <w:t>sectorial.</w:t>
      </w:r>
    </w:p>
    <w:p>
      <w:pPr>
        <w:pStyle w:val="BodyText"/>
      </w:pPr>
    </w:p>
    <w:p>
      <w:pPr>
        <w:pStyle w:val="BodyText"/>
        <w:ind w:left="321" w:right="974" w:firstLine="708"/>
        <w:jc w:val="both"/>
      </w:pPr>
      <w:r>
        <w:rPr/>
        <w:t>La Ley 2/2011, de 4 de marzo, de Economía Sostenible introduce dos nuevos artículos en la LBRL, el 84 bis y el 84 ter, que complementan de forma importante la regulación en la materia. En artículo 84 bis, establece con carácter general, que el ejercicio de actividades (sin limitarse únicamente a las contempladas por la Directiva), no se someterá a la obtención de licencia u otro medio de control preventivo, restringiendo la posibilidad a las actividades que afecten a la protección del medio ambiente o del patrimonio histórico-artístico, la seguridad o la salud públicas o que impliquen el uso privativo y ocupación de los bienes de dominio público y siempre que la decisión de sometimiento esté justificada y resulte proporcionada. Por su parte, el artículo 84 ter, establece la necesidad de establecer y planificar los procedimientos de comunicación necesarios y los de verificación posterior del cumplimiento de los requisitos exigibles a las actividades cuando el ejercicio de éstas no requiera autorización habilitante previa. Resulta importante así mismo, la modificación que  dicho texto legal realiza del RDL 2/2004, de 5 de marzo, Texto Refundido de la Ley Reguladora de las Haciendas Locales, en orden a evitar el eventual perjuicio que se ocasionaría a las haciendas locales por la inaplicación de la tasa por licencias de apertura. En este sentido, el artículo 20,4 modificado recoge como hecho imponible para la imposición de Tasas por la prestación de servicios, además del otorgamiento de licencias de apertura, la realización de las actividades de verificación del cumplimiento de los requisitos establecidos en la legislación sectorial en el caso de actividades no sujetas a autorización o control preventivo, entendiendo dichas actividades de verificación como formas de intervención del artículo 84 de la LBRL, y no como actuaciones de inspección o policía en su sentido</w:t>
      </w:r>
      <w:r>
        <w:rPr>
          <w:spacing w:val="-6"/>
        </w:rPr>
        <w:t> </w:t>
      </w:r>
      <w:r>
        <w:rPr/>
        <w:t>amplio.</w:t>
      </w:r>
    </w:p>
    <w:p>
      <w:pPr>
        <w:pStyle w:val="BodyText"/>
      </w:pPr>
    </w:p>
    <w:p>
      <w:pPr>
        <w:pStyle w:val="BodyText"/>
        <w:ind w:left="321" w:right="975" w:firstLine="708"/>
        <w:jc w:val="both"/>
      </w:pPr>
      <w:r>
        <w:rPr/>
        <w:t>Aunque de menor trascendencia, resulta obligado hacer mención a la Disposición Adicional Séptima del RDL 8/2011, de 1 de julio, que establece que las menciones contenidas en la legislación estatal a licencias o autorizaciones municipales de actividad, funcionamiento o apertura, han de entenderse referidas a los distintos medios de intervención administrativa en la actividad de los</w:t>
      </w:r>
      <w:r>
        <w:rPr>
          <w:spacing w:val="-15"/>
        </w:rPr>
        <w:t> </w:t>
      </w:r>
      <w:r>
        <w:rPr/>
        <w:t>ciudadanos.</w:t>
      </w:r>
    </w:p>
    <w:p>
      <w:pPr>
        <w:pStyle w:val="BodyText"/>
      </w:pPr>
    </w:p>
    <w:p>
      <w:pPr>
        <w:pStyle w:val="BodyText"/>
        <w:ind w:left="321" w:right="976" w:firstLine="708"/>
        <w:jc w:val="both"/>
      </w:pPr>
      <w:r>
        <w:rPr/>
        <w:t>Finalmente, cabe reseñar la Ley 12/2012, de 26 de diciembre de medidas urgentes de liberalización del comercio y de determinados servicios, que elimina los supuestos de autorización o licencia municipal previa motivados en la protección del medio ambiente, de la seguridad o de la salud públicas, siempre que se refieran a establecimientos comerciales y otros detallados en su Anexo siempre que cuenten con una superficie de hasta 300 metros cuadrados y que no requieran de la redacción de un proyecto de obra de conformidad con la Ley 38/1999, de 5 de noviembre, de </w:t>
      </w:r>
      <w:r>
        <w:rPr>
          <w:u w:val="single"/>
        </w:rPr>
        <w:t>Ordenación de la Edificación. Se adopta esta medida al considerar que son</w:t>
      </w:r>
      <w:r>
        <w:rPr>
          <w:spacing w:val="12"/>
          <w:u w:val="single"/>
        </w:rPr>
        <w:t> </w:t>
      </w:r>
      <w:r>
        <w:rPr>
          <w:u w:val="single"/>
        </w:rPr>
        <w:t>actividades</w:t>
      </w:r>
    </w:p>
    <w:p>
      <w:pPr>
        <w:spacing w:after="0"/>
        <w:jc w:val="both"/>
        <w:sectPr>
          <w:headerReference w:type="default" r:id="rId8"/>
          <w:footerReference w:type="default" r:id="rId9"/>
          <w:pgSz w:w="11910" w:h="16840"/>
          <w:pgMar w:header="408" w:footer="1119" w:top="2020" w:bottom="1300" w:left="1380" w:right="720"/>
        </w:sectPr>
      </w:pPr>
    </w:p>
    <w:p>
      <w:pPr>
        <w:pStyle w:val="BodyText"/>
        <w:spacing w:before="9"/>
        <w:rPr>
          <w:sz w:val="13"/>
        </w:rPr>
      </w:pPr>
    </w:p>
    <w:p>
      <w:pPr>
        <w:pStyle w:val="BodyText"/>
        <w:spacing w:before="100"/>
        <w:ind w:left="321" w:right="974"/>
        <w:jc w:val="both"/>
      </w:pPr>
      <w:r>
        <w:rPr/>
        <w:t>que, dadas sus características, no tienen un impacto que requiera un control a través de la técnica autorizatoria previa. En consonancia con esta modificación, la Ley ajusta igualmente el RDL 2/2004, Texto Refundido de la Ley Reguladora de las Haciendas Locales a fin de evitar que aquélla produzca impactos negativos en las haciendas.</w:t>
      </w:r>
    </w:p>
    <w:p>
      <w:pPr>
        <w:pStyle w:val="BodyText"/>
      </w:pPr>
    </w:p>
    <w:p>
      <w:pPr>
        <w:pStyle w:val="BodyText"/>
        <w:ind w:left="321" w:right="975" w:firstLine="708"/>
        <w:jc w:val="both"/>
      </w:pPr>
      <w:r>
        <w:rPr/>
        <w:t>En la línea emprendida por la Ley 12/2012, continúan dos disposiciones estatales que merecen mención: la Ley 14/2013, de 27 de septiembre, de apoyo a los emprendedores y su internacionalización, y la Ley 20/2013, de 9 de diciembre, de garantía de la unidad de mercado. Dichas disposiciones, ajustan al alza la superficie útil de los establecimientos que pueden beneficiarse de las medidas establecidas por aquélla, fijándolos respectivamente en 500 y 750 m².</w:t>
      </w:r>
    </w:p>
    <w:p>
      <w:pPr>
        <w:pStyle w:val="BodyText"/>
        <w:spacing w:before="12"/>
        <w:rPr>
          <w:sz w:val="21"/>
        </w:rPr>
      </w:pPr>
    </w:p>
    <w:p>
      <w:pPr>
        <w:pStyle w:val="BodyText"/>
        <w:ind w:left="321" w:right="974" w:firstLine="708"/>
        <w:jc w:val="both"/>
      </w:pPr>
      <w:r>
        <w:rPr/>
        <w:t>Para terminar este recorrido normativo, resulta necesario mencionar las últimas disposiciones autonómicas aprobadas que inciden de forma importante en la materia: la Ley 3/2014, de 1 de octubre, de medidas normativas para reducir las trabas administrativas para las empresas y el Decreto-Ley 3/2015, de 3 de marzo, </w:t>
      </w:r>
      <w:r>
        <w:rPr>
          <w:spacing w:val="-5"/>
        </w:rPr>
        <w:t>que </w:t>
      </w:r>
      <w:r>
        <w:rPr/>
        <w:t>modifica entre otras la Ley 7/2007, de 9 de julio, de Gestión Integrada de la Calidad Ambiental. Dichas disposiciones introducen importantes novedades como la definición de actividades inocuas, la posibilidad de cumplir el trámite de calificación ambiental mediante declaración responsable para determinadas actividades, o la inexigibilidad de licencia urbanística para obras referentes a actividades incluidas en la Ley</w:t>
      </w:r>
      <w:r>
        <w:rPr>
          <w:spacing w:val="-11"/>
        </w:rPr>
        <w:t> </w:t>
      </w:r>
      <w:r>
        <w:rPr/>
        <w:t>12/2012.</w:t>
      </w:r>
    </w:p>
    <w:p>
      <w:pPr>
        <w:pStyle w:val="BodyText"/>
      </w:pPr>
    </w:p>
    <w:p>
      <w:pPr>
        <w:pStyle w:val="BodyText"/>
        <w:ind w:left="321" w:right="975" w:firstLine="708"/>
        <w:jc w:val="both"/>
      </w:pPr>
      <w:r>
        <w:rPr/>
        <w:t>Este es el marco normativo que configura el nuevo escenario en el que ha de valorarse la licencia de apertura como instrumento tradicional de control municipal. Precisamente dado el carácter excepcional que pasa a tener la licencia de apertura, así como la necesidad de eliminar trámites que supongan demoras y complicaciones, esta Ordenanza opta por suprimir con carácter general la exigencia de licencia de apertura, no contemplando ningún supuesto excepcional para su mantenimiento salvo que así se estableciera expresamente por alguna ley del Estado o de la Comunidad</w:t>
      </w:r>
      <w:r>
        <w:rPr>
          <w:spacing w:val="-35"/>
        </w:rPr>
        <w:t> </w:t>
      </w:r>
      <w:r>
        <w:rPr/>
        <w:t>Autónoma.</w:t>
      </w:r>
    </w:p>
    <w:p>
      <w:pPr>
        <w:pStyle w:val="BodyText"/>
        <w:spacing w:before="11"/>
        <w:rPr>
          <w:sz w:val="21"/>
        </w:rPr>
      </w:pPr>
    </w:p>
    <w:p>
      <w:pPr>
        <w:pStyle w:val="BodyText"/>
        <w:ind w:left="321" w:right="975" w:firstLine="708"/>
        <w:jc w:val="both"/>
      </w:pPr>
      <w:r>
        <w:rPr/>
        <w:t>De entre los nuevos mecanismos de intervención posibles, la Ordenanza opta por utilizar el régimen de declaración responsable entendiendo que ofrece una mayor garantía de información de los requisitos y responsabilidades que implica la actuación, con la excepción prevista para el supuesto de cambio de titularidad que se reserva a comunicación previa. De este modo, se establece con carácter general la posibilidad  de iniciar la actividad con la presentación de una declaración responsable, remitiendo a un momento posterior la verificación del cumplimiento de los requisitos exigibles a la actividad, adquiriendo esta actividad de control una gran</w:t>
      </w:r>
      <w:r>
        <w:rPr>
          <w:spacing w:val="57"/>
        </w:rPr>
        <w:t> </w:t>
      </w:r>
      <w:r>
        <w:rPr/>
        <w:t>importancia.</w:t>
      </w:r>
    </w:p>
    <w:p>
      <w:pPr>
        <w:pStyle w:val="BodyText"/>
        <w:spacing w:before="1"/>
      </w:pPr>
    </w:p>
    <w:p>
      <w:pPr>
        <w:pStyle w:val="BodyText"/>
        <w:ind w:left="321" w:right="974" w:firstLine="708"/>
        <w:jc w:val="both"/>
      </w:pPr>
      <w:r>
        <w:rPr/>
        <w:t>Así mismo, en cumplimiento del mandato legal del artículo 71 bis de la Ley 30/1992, se incorporan a la Ordenanza como Anexos, los modelos de declaraciones responsables a presentar según los distintos supuestos indicándose de forma expresa, clara y precisa los requisitos exigibles a dichas declaraciones.</w:t>
      </w:r>
    </w:p>
    <w:p>
      <w:pPr>
        <w:pStyle w:val="BodyText"/>
      </w:pPr>
    </w:p>
    <w:p>
      <w:pPr>
        <w:pStyle w:val="BodyText"/>
        <w:spacing w:before="1"/>
        <w:ind w:left="321" w:right="974" w:firstLine="708"/>
        <w:jc w:val="both"/>
      </w:pPr>
      <w:r>
        <w:rPr/>
        <w:t>Para terminar y por su especial relación con la implantación de actividades, cabe hacer mención a las licencias urbanísticas, materia excluida del ámbito de la Directiva y cuyos supuestos de exigencia y regulación se mantienen inalterados tras la misma salvo para los casos de la Ley 12/2012 ya mencionados. Desde esta Ordenanza se</w:t>
      </w:r>
      <w:r>
        <w:rPr>
          <w:spacing w:val="12"/>
        </w:rPr>
        <w:t> </w:t>
      </w:r>
      <w:r>
        <w:rPr/>
        <w:t>establece</w:t>
      </w:r>
      <w:r>
        <w:rPr>
          <w:spacing w:val="13"/>
        </w:rPr>
        <w:t> </w:t>
      </w:r>
      <w:r>
        <w:rPr/>
        <w:t>la</w:t>
      </w:r>
      <w:r>
        <w:rPr>
          <w:spacing w:val="12"/>
        </w:rPr>
        <w:t> </w:t>
      </w:r>
      <w:r>
        <w:rPr/>
        <w:t>necesaria</w:t>
      </w:r>
      <w:r>
        <w:rPr>
          <w:spacing w:val="13"/>
        </w:rPr>
        <w:t> </w:t>
      </w:r>
      <w:r>
        <w:rPr/>
        <w:t>articulación</w:t>
      </w:r>
      <w:r>
        <w:rPr>
          <w:spacing w:val="13"/>
        </w:rPr>
        <w:t> </w:t>
      </w:r>
      <w:r>
        <w:rPr/>
        <w:t>de</w:t>
      </w:r>
      <w:r>
        <w:rPr>
          <w:spacing w:val="12"/>
        </w:rPr>
        <w:t> </w:t>
      </w:r>
      <w:r>
        <w:rPr/>
        <w:t>las</w:t>
      </w:r>
      <w:r>
        <w:rPr>
          <w:spacing w:val="12"/>
        </w:rPr>
        <w:t> </w:t>
      </w:r>
      <w:r>
        <w:rPr/>
        <w:t>exigencias</w:t>
      </w:r>
      <w:r>
        <w:rPr>
          <w:spacing w:val="13"/>
        </w:rPr>
        <w:t> </w:t>
      </w:r>
      <w:r>
        <w:rPr/>
        <w:t>urbanísticas</w:t>
      </w:r>
      <w:r>
        <w:rPr>
          <w:spacing w:val="12"/>
        </w:rPr>
        <w:t> </w:t>
      </w:r>
      <w:r>
        <w:rPr/>
        <w:t>con</w:t>
      </w:r>
      <w:r>
        <w:rPr>
          <w:spacing w:val="13"/>
        </w:rPr>
        <w:t> </w:t>
      </w:r>
      <w:r>
        <w:rPr/>
        <w:t>el</w:t>
      </w:r>
      <w:r>
        <w:rPr>
          <w:spacing w:val="12"/>
        </w:rPr>
        <w:t> </w:t>
      </w:r>
      <w:r>
        <w:rPr/>
        <w:t>ejercicio</w:t>
      </w:r>
      <w:r>
        <w:rPr>
          <w:spacing w:val="13"/>
        </w:rPr>
        <w:t> </w:t>
      </w:r>
      <w:r>
        <w:rPr/>
        <w:t>de</w:t>
      </w:r>
    </w:p>
    <w:p>
      <w:pPr>
        <w:spacing w:after="0"/>
        <w:jc w:val="both"/>
        <w:sectPr>
          <w:headerReference w:type="default" r:id="rId10"/>
          <w:footerReference w:type="default" r:id="rId11"/>
          <w:pgSz w:w="11910" w:h="16840"/>
          <w:pgMar w:header="408" w:footer="1108" w:top="2020" w:bottom="1300" w:left="1380" w:right="720"/>
        </w:sectPr>
      </w:pPr>
    </w:p>
    <w:p>
      <w:pPr>
        <w:pStyle w:val="BodyText"/>
        <w:spacing w:before="9"/>
        <w:rPr>
          <w:sz w:val="13"/>
        </w:rPr>
      </w:pPr>
    </w:p>
    <w:p>
      <w:pPr>
        <w:pStyle w:val="BodyText"/>
        <w:spacing w:before="100"/>
        <w:ind w:left="321" w:right="975"/>
        <w:jc w:val="both"/>
      </w:pPr>
      <w:r>
        <w:rPr/>
        <w:t>actividades. De igual manera, se garantiza también de forma previa a la presentación de la declaración responsable la cumplimentación de los procedimientos de prevención ambiental establecidos en la legislación medioambiental vigente en coherencia con lo dispuesto en la Disposición Adicional Quinta de la Ley 25/2009, de 22 de diciembre.</w:t>
      </w:r>
    </w:p>
    <w:p>
      <w:pPr>
        <w:pStyle w:val="BodyText"/>
      </w:pPr>
    </w:p>
    <w:p>
      <w:pPr>
        <w:pStyle w:val="BodyText"/>
        <w:ind w:left="321" w:right="974" w:firstLine="708"/>
        <w:jc w:val="both"/>
      </w:pPr>
      <w:r>
        <w:rPr/>
        <w:t>En virtud de la autonomía local que garantiza a los Municipios personalidad jurídica propia y autonomía en el ámbito de sus intereses y que legitima el ejercicio de competencias en relación a las actividades que se desarrollan en su término municipal, se formula la presente Ordenanza cuya tramitación se acomodará a lo previsto en el artículo 49 de la Ley 7/1985, de 2 de abril, Reguladora de las Bases del Régimen Local.</w:t>
      </w:r>
    </w:p>
    <w:p>
      <w:pPr>
        <w:pStyle w:val="BodyText"/>
        <w:rPr>
          <w:sz w:val="26"/>
        </w:rPr>
      </w:pPr>
    </w:p>
    <w:p>
      <w:pPr>
        <w:pStyle w:val="Heading1"/>
        <w:spacing w:before="192"/>
      </w:pPr>
      <w:r>
        <w:rPr/>
        <w:t>TÍTULO I.- DISPOSICIONES GENERALES</w:t>
      </w:r>
    </w:p>
    <w:p>
      <w:pPr>
        <w:pStyle w:val="BodyText"/>
        <w:rPr>
          <w:b/>
        </w:rPr>
      </w:pPr>
    </w:p>
    <w:p>
      <w:pPr>
        <w:spacing w:before="0"/>
        <w:ind w:left="321" w:right="0" w:firstLine="0"/>
        <w:jc w:val="both"/>
        <w:rPr>
          <w:b/>
          <w:sz w:val="22"/>
        </w:rPr>
      </w:pPr>
      <w:r>
        <w:rPr>
          <w:b/>
          <w:sz w:val="22"/>
        </w:rPr>
        <w:t>Artículo 1.- Objeto.</w:t>
      </w:r>
    </w:p>
    <w:p>
      <w:pPr>
        <w:pStyle w:val="BodyText"/>
        <w:spacing w:before="11"/>
        <w:rPr>
          <w:b/>
          <w:sz w:val="21"/>
        </w:rPr>
      </w:pPr>
    </w:p>
    <w:p>
      <w:pPr>
        <w:pStyle w:val="BodyText"/>
        <w:spacing w:before="1"/>
        <w:ind w:left="321" w:right="973"/>
        <w:jc w:val="both"/>
      </w:pPr>
      <w:r>
        <w:rPr/>
        <w:t>La presente Ordenanza regula los requisitos y procedimientos exigibles para la implantación y ejercicio de actividades económicas en el Municipio de Santaella.</w:t>
      </w:r>
    </w:p>
    <w:p>
      <w:pPr>
        <w:pStyle w:val="BodyText"/>
      </w:pPr>
    </w:p>
    <w:p>
      <w:pPr>
        <w:pStyle w:val="Heading1"/>
      </w:pPr>
      <w:r>
        <w:rPr/>
        <w:t>Artículo 2.-</w:t>
      </w:r>
      <w:r>
        <w:rPr>
          <w:spacing w:val="64"/>
        </w:rPr>
        <w:t> </w:t>
      </w:r>
      <w:r>
        <w:rPr/>
        <w:t>Definiciones.</w:t>
      </w:r>
    </w:p>
    <w:p>
      <w:pPr>
        <w:pStyle w:val="BodyText"/>
        <w:rPr>
          <w:b/>
        </w:rPr>
      </w:pPr>
    </w:p>
    <w:p>
      <w:pPr>
        <w:pStyle w:val="BodyText"/>
        <w:ind w:left="321"/>
        <w:jc w:val="both"/>
      </w:pPr>
      <w:r>
        <w:rPr/>
        <w:t>A los efectos de la presente Ordenanza se considera:</w:t>
      </w:r>
    </w:p>
    <w:p>
      <w:pPr>
        <w:pStyle w:val="BodyText"/>
        <w:spacing w:before="12"/>
        <w:rPr>
          <w:sz w:val="21"/>
        </w:rPr>
      </w:pPr>
    </w:p>
    <w:p>
      <w:pPr>
        <w:pStyle w:val="ListParagraph"/>
        <w:numPr>
          <w:ilvl w:val="0"/>
          <w:numId w:val="2"/>
        </w:numPr>
        <w:tabs>
          <w:tab w:pos="1173" w:val="left" w:leader="none"/>
        </w:tabs>
        <w:spacing w:line="240" w:lineRule="auto" w:before="0" w:after="0"/>
        <w:ind w:left="1172" w:right="975" w:hanging="426"/>
        <w:jc w:val="both"/>
        <w:rPr>
          <w:rFonts w:ascii="Symbol" w:hAnsi="Symbol"/>
          <w:sz w:val="22"/>
        </w:rPr>
      </w:pPr>
      <w:r>
        <w:rPr>
          <w:b/>
          <w:sz w:val="22"/>
        </w:rPr>
        <w:t>Actividad económica</w:t>
      </w:r>
      <w:r>
        <w:rPr>
          <w:sz w:val="22"/>
        </w:rPr>
        <w:t>: prestaciones realizadas normalmente a cambio de una remuneración, de naturaleza industrial, mercantil, artesanal o propia de las profesiones</w:t>
      </w:r>
      <w:r>
        <w:rPr>
          <w:spacing w:val="-3"/>
          <w:sz w:val="22"/>
        </w:rPr>
        <w:t> </w:t>
      </w:r>
      <w:r>
        <w:rPr>
          <w:sz w:val="22"/>
        </w:rPr>
        <w:t>liberales.</w:t>
      </w:r>
    </w:p>
    <w:p>
      <w:pPr>
        <w:pStyle w:val="BodyText"/>
        <w:spacing w:before="9"/>
        <w:rPr>
          <w:sz w:val="21"/>
        </w:rPr>
      </w:pPr>
    </w:p>
    <w:p>
      <w:pPr>
        <w:pStyle w:val="ListParagraph"/>
        <w:numPr>
          <w:ilvl w:val="0"/>
          <w:numId w:val="2"/>
        </w:numPr>
        <w:tabs>
          <w:tab w:pos="1173" w:val="left" w:leader="none"/>
        </w:tabs>
        <w:spacing w:line="240" w:lineRule="auto" w:before="0" w:after="0"/>
        <w:ind w:left="1172" w:right="975" w:hanging="426"/>
        <w:jc w:val="both"/>
        <w:rPr>
          <w:rFonts w:ascii="Symbol" w:hAnsi="Symbol"/>
          <w:sz w:val="22"/>
        </w:rPr>
      </w:pPr>
      <w:r>
        <w:rPr>
          <w:b/>
          <w:sz w:val="22"/>
        </w:rPr>
        <w:t>Cambio de titularidad</w:t>
      </w:r>
      <w:r>
        <w:rPr>
          <w:sz w:val="22"/>
        </w:rPr>
        <w:t>: alteración del sujeto obligado de una actividad económica existente y establecida mediante licencia de apertura o declaración responsable, sin modificación de ninguna otra condición de la</w:t>
      </w:r>
      <w:r>
        <w:rPr>
          <w:spacing w:val="-15"/>
          <w:sz w:val="22"/>
        </w:rPr>
        <w:t> </w:t>
      </w:r>
      <w:r>
        <w:rPr>
          <w:sz w:val="22"/>
        </w:rPr>
        <w:t>actividad.</w:t>
      </w:r>
    </w:p>
    <w:p>
      <w:pPr>
        <w:pStyle w:val="BodyText"/>
        <w:spacing w:before="9"/>
        <w:rPr>
          <w:sz w:val="21"/>
        </w:rPr>
      </w:pPr>
    </w:p>
    <w:p>
      <w:pPr>
        <w:pStyle w:val="ListParagraph"/>
        <w:numPr>
          <w:ilvl w:val="0"/>
          <w:numId w:val="2"/>
        </w:numPr>
        <w:tabs>
          <w:tab w:pos="1173" w:val="left" w:leader="none"/>
        </w:tabs>
        <w:spacing w:line="240" w:lineRule="auto" w:before="0" w:after="0"/>
        <w:ind w:left="1172" w:right="974" w:hanging="426"/>
        <w:jc w:val="both"/>
        <w:rPr>
          <w:rFonts w:ascii="Symbol" w:hAnsi="Symbol"/>
          <w:sz w:val="22"/>
        </w:rPr>
      </w:pPr>
      <w:r>
        <w:rPr>
          <w:b/>
          <w:sz w:val="22"/>
        </w:rPr>
        <w:t>Certificado técnico y memoria de actividad análoga: </w:t>
      </w:r>
      <w:r>
        <w:rPr>
          <w:sz w:val="22"/>
        </w:rPr>
        <w:t>es el documento suscrito por técnico o facultativo competente, para la implantación de una actividad, no sometida a procedimiento ambiental cuya implantación no ha requerido de obras o instalaciones, por disponer de una actividad anterior con uso análogo, en el que se acredita en memoria que la distribución, e instalaciones de la actividad o instalación son iguales y los usos análogos a los de la actividad anterior conforme la definición de esta ordenanza, y que se sigue cumpliendo justificadamente con la normativa vigente para el ejercicio de la actividad, específicamente los siguientes: urbanística, accesibilidad, seguridad contra incendios, seguridad estructural, protección frente al ruido, condiciones de salubridad y dotación de servicios sanitarios de uso público. Dicho certificado deberá acompañarse de plano de situación y plano de planta con usos, mobiliario e</w:t>
      </w:r>
      <w:r>
        <w:rPr>
          <w:spacing w:val="-5"/>
          <w:sz w:val="22"/>
        </w:rPr>
        <w:t> </w:t>
      </w:r>
      <w:r>
        <w:rPr>
          <w:sz w:val="22"/>
        </w:rPr>
        <w:t>instalaciones.</w:t>
      </w:r>
    </w:p>
    <w:p>
      <w:pPr>
        <w:pStyle w:val="BodyText"/>
        <w:spacing w:before="9"/>
        <w:rPr>
          <w:sz w:val="21"/>
        </w:rPr>
      </w:pPr>
    </w:p>
    <w:p>
      <w:pPr>
        <w:pStyle w:val="ListParagraph"/>
        <w:numPr>
          <w:ilvl w:val="0"/>
          <w:numId w:val="2"/>
        </w:numPr>
        <w:tabs>
          <w:tab w:pos="1173" w:val="left" w:leader="none"/>
        </w:tabs>
        <w:spacing w:line="240" w:lineRule="auto" w:before="0" w:after="0"/>
        <w:ind w:left="1172" w:right="976" w:hanging="426"/>
        <w:jc w:val="both"/>
        <w:rPr>
          <w:rFonts w:ascii="Symbol" w:hAnsi="Symbol"/>
          <w:sz w:val="22"/>
        </w:rPr>
      </w:pPr>
      <w:r>
        <w:rPr>
          <w:b/>
          <w:sz w:val="22"/>
        </w:rPr>
        <w:t>Comunicación previa</w:t>
      </w:r>
      <w:r>
        <w:rPr>
          <w:sz w:val="22"/>
        </w:rPr>
        <w:t>: documento mediante el que los interesados ponen  en conocimiento de la Administración Pública competente sus datos identificativos y demás requisitos exigibles para el ejercicio de un derecho o el inicio de una</w:t>
      </w:r>
      <w:r>
        <w:rPr>
          <w:spacing w:val="-1"/>
          <w:sz w:val="22"/>
        </w:rPr>
        <w:t> </w:t>
      </w:r>
      <w:r>
        <w:rPr>
          <w:sz w:val="22"/>
        </w:rPr>
        <w:t>actividad.</w:t>
      </w:r>
    </w:p>
    <w:p>
      <w:pPr>
        <w:spacing w:after="0" w:line="240" w:lineRule="auto"/>
        <w:jc w:val="both"/>
        <w:rPr>
          <w:rFonts w:ascii="Symbol" w:hAnsi="Symbol"/>
          <w:sz w:val="22"/>
        </w:rPr>
        <w:sectPr>
          <w:pgSz w:w="11910" w:h="16840"/>
          <w:pgMar w:header="408" w:footer="1108" w:top="2020" w:bottom="1300" w:left="1380" w:right="720"/>
        </w:sectPr>
      </w:pPr>
    </w:p>
    <w:p>
      <w:pPr>
        <w:pStyle w:val="BodyText"/>
        <w:rPr>
          <w:sz w:val="20"/>
        </w:rPr>
      </w:pPr>
    </w:p>
    <w:p>
      <w:pPr>
        <w:pStyle w:val="BodyText"/>
        <w:spacing w:before="9"/>
        <w:rPr>
          <w:sz w:val="15"/>
        </w:rPr>
      </w:pPr>
    </w:p>
    <w:p>
      <w:pPr>
        <w:pStyle w:val="ListParagraph"/>
        <w:numPr>
          <w:ilvl w:val="0"/>
          <w:numId w:val="2"/>
        </w:numPr>
        <w:tabs>
          <w:tab w:pos="1173" w:val="left" w:leader="none"/>
        </w:tabs>
        <w:spacing w:line="240" w:lineRule="auto" w:before="100" w:after="0"/>
        <w:ind w:left="1172" w:right="975" w:hanging="426"/>
        <w:jc w:val="both"/>
        <w:rPr>
          <w:rFonts w:ascii="Symbol" w:hAnsi="Symbol"/>
          <w:sz w:val="22"/>
        </w:rPr>
      </w:pPr>
      <w:r>
        <w:rPr>
          <w:b/>
          <w:sz w:val="22"/>
        </w:rPr>
        <w:t>Declaración responsable</w:t>
      </w:r>
      <w:r>
        <w:rPr>
          <w:sz w:val="22"/>
        </w:rPr>
        <w:t>: documento suscrito por el sujeto obligado en el que manifiesta y asume, bajo su responsabilidad, que cumple con los requisitos establecidos en la normativa vigente para acceder al reconocimiento de un derecho o facultad o para su ejercicio, que dispone de la  documentación que así lo acredita y que se compromete a mantener su cumplimiento durante el período de tiempo inherente a dicho reconocimiento o ejercicio, así como de las modificaciones de las condiciones en las que se presta el</w:t>
      </w:r>
      <w:r>
        <w:rPr>
          <w:spacing w:val="-2"/>
          <w:sz w:val="22"/>
        </w:rPr>
        <w:t> </w:t>
      </w:r>
      <w:r>
        <w:rPr>
          <w:sz w:val="22"/>
        </w:rPr>
        <w:t>mismo.</w:t>
      </w:r>
    </w:p>
    <w:p>
      <w:pPr>
        <w:pStyle w:val="BodyText"/>
        <w:spacing w:before="10"/>
        <w:rPr>
          <w:sz w:val="21"/>
        </w:rPr>
      </w:pPr>
    </w:p>
    <w:p>
      <w:pPr>
        <w:pStyle w:val="ListParagraph"/>
        <w:numPr>
          <w:ilvl w:val="0"/>
          <w:numId w:val="2"/>
        </w:numPr>
        <w:tabs>
          <w:tab w:pos="1173" w:val="left" w:leader="none"/>
        </w:tabs>
        <w:spacing w:line="240" w:lineRule="auto" w:before="0" w:after="0"/>
        <w:ind w:left="1172" w:right="974" w:hanging="426"/>
        <w:jc w:val="both"/>
        <w:rPr>
          <w:rFonts w:ascii="Symbol" w:hAnsi="Symbol"/>
          <w:sz w:val="22"/>
        </w:rPr>
      </w:pPr>
      <w:r>
        <w:rPr>
          <w:b/>
          <w:sz w:val="22"/>
        </w:rPr>
        <w:t>Memoria técnica/ambiental</w:t>
      </w:r>
      <w:r>
        <w:rPr>
          <w:sz w:val="22"/>
        </w:rPr>
        <w:t>: documento o conjunto de documentos, suscrito por técnico o facultativo competente, en el que se definen los usos, obras e instalaciones de un establecimiento, cuyo alcance no hace exigible la redacción de proyecto conforme a lo dispuesto en el artículo 2 de la Ley 38/199 de Ordenación de la Edificación o normativa sectorial de aplicación. La memoria técnica/ambiental justificará el cumplimiento de la normativa de aplicación y estará compuesta por memoria y</w:t>
      </w:r>
      <w:r>
        <w:rPr>
          <w:spacing w:val="-3"/>
          <w:sz w:val="22"/>
        </w:rPr>
        <w:t> </w:t>
      </w:r>
      <w:r>
        <w:rPr>
          <w:sz w:val="22"/>
        </w:rPr>
        <w:t>planos.</w:t>
      </w:r>
    </w:p>
    <w:p>
      <w:pPr>
        <w:pStyle w:val="BodyText"/>
        <w:spacing w:before="11"/>
        <w:rPr>
          <w:sz w:val="21"/>
        </w:rPr>
      </w:pPr>
    </w:p>
    <w:p>
      <w:pPr>
        <w:pStyle w:val="ListParagraph"/>
        <w:numPr>
          <w:ilvl w:val="0"/>
          <w:numId w:val="2"/>
        </w:numPr>
        <w:tabs>
          <w:tab w:pos="1173" w:val="left" w:leader="none"/>
        </w:tabs>
        <w:spacing w:line="237" w:lineRule="auto" w:before="0" w:after="0"/>
        <w:ind w:left="1172" w:right="974" w:hanging="426"/>
        <w:jc w:val="both"/>
        <w:rPr>
          <w:rFonts w:ascii="Symbol" w:hAnsi="Symbol"/>
          <w:sz w:val="22"/>
        </w:rPr>
      </w:pPr>
      <w:r>
        <w:rPr>
          <w:b/>
          <w:sz w:val="22"/>
        </w:rPr>
        <w:t>Modificación sustancial</w:t>
      </w:r>
      <w:r>
        <w:rPr>
          <w:sz w:val="22"/>
        </w:rPr>
        <w:t>: Cualquier cambio o ampliación de actuaciones ya autorizadas que pueda tener efectos adversos significativos sobre la seguridad, la salud de las personas o el medio</w:t>
      </w:r>
      <w:r>
        <w:rPr>
          <w:spacing w:val="-13"/>
          <w:sz w:val="22"/>
        </w:rPr>
        <w:t> </w:t>
      </w:r>
      <w:r>
        <w:rPr>
          <w:sz w:val="22"/>
        </w:rPr>
        <w:t>ambiente.</w:t>
      </w:r>
    </w:p>
    <w:p>
      <w:pPr>
        <w:pStyle w:val="BodyText"/>
        <w:spacing w:before="3"/>
      </w:pPr>
    </w:p>
    <w:p>
      <w:pPr>
        <w:pStyle w:val="ListParagraph"/>
        <w:numPr>
          <w:ilvl w:val="0"/>
          <w:numId w:val="2"/>
        </w:numPr>
        <w:tabs>
          <w:tab w:pos="1173" w:val="left" w:leader="none"/>
        </w:tabs>
        <w:spacing w:line="240" w:lineRule="auto" w:before="0" w:after="0"/>
        <w:ind w:left="1172" w:right="974" w:hanging="426"/>
        <w:jc w:val="both"/>
        <w:rPr>
          <w:rFonts w:ascii="Symbol" w:hAnsi="Symbol"/>
          <w:sz w:val="22"/>
        </w:rPr>
      </w:pPr>
      <w:r>
        <w:rPr>
          <w:b/>
          <w:sz w:val="22"/>
        </w:rPr>
        <w:t>Proyecto</w:t>
      </w:r>
      <w:r>
        <w:rPr>
          <w:sz w:val="22"/>
        </w:rPr>
        <w:t>: documento o conjunto de documentos, suscrito por técnico o facultativo competente, que resulta exigible conforme lo dispuesto en el artículo 2 de la Ley 38/1999 de Ordenación de la Edificación o la normativa sectorial de aplicación, en el que se definen los usos, obras e instalaciones de un establecimiento, y se justifica el cumplimiento de la normativa de aplicación. Está compuesto, al menos, por memoria, planos, pliego de condiciones, presupuesto y estudio de seguridad y salud (o estudio básico), con el contenido definido en el Código Técnico de la Edificación, así como por cualquier otro documento que venga exigido por la legislación</w:t>
      </w:r>
      <w:r>
        <w:rPr>
          <w:spacing w:val="-13"/>
          <w:sz w:val="22"/>
        </w:rPr>
        <w:t> </w:t>
      </w:r>
      <w:r>
        <w:rPr>
          <w:sz w:val="22"/>
        </w:rPr>
        <w:t>aplicable.</w:t>
      </w:r>
    </w:p>
    <w:p>
      <w:pPr>
        <w:pStyle w:val="BodyText"/>
        <w:spacing w:before="11"/>
        <w:rPr>
          <w:sz w:val="21"/>
        </w:rPr>
      </w:pPr>
    </w:p>
    <w:p>
      <w:pPr>
        <w:pStyle w:val="ListParagraph"/>
        <w:numPr>
          <w:ilvl w:val="0"/>
          <w:numId w:val="2"/>
        </w:numPr>
        <w:tabs>
          <w:tab w:pos="1173" w:val="left" w:leader="none"/>
        </w:tabs>
        <w:spacing w:line="237" w:lineRule="auto" w:before="0" w:after="0"/>
        <w:ind w:left="1172" w:right="976" w:hanging="426"/>
        <w:jc w:val="both"/>
        <w:rPr>
          <w:rFonts w:ascii="Symbol" w:hAnsi="Symbol"/>
          <w:sz w:val="22"/>
        </w:rPr>
      </w:pPr>
      <w:r>
        <w:rPr>
          <w:b/>
          <w:sz w:val="22"/>
        </w:rPr>
        <w:t>Sujeto obligado</w:t>
      </w:r>
      <w:r>
        <w:rPr>
          <w:sz w:val="22"/>
        </w:rPr>
        <w:t>: titular de la actividad económica que pretende implantarse o ejercitarse en el</w:t>
      </w:r>
      <w:r>
        <w:rPr>
          <w:spacing w:val="-4"/>
          <w:sz w:val="22"/>
        </w:rPr>
        <w:t> </w:t>
      </w:r>
      <w:r>
        <w:rPr>
          <w:sz w:val="22"/>
        </w:rPr>
        <w:t>Municipio.</w:t>
      </w:r>
    </w:p>
    <w:p>
      <w:pPr>
        <w:pStyle w:val="BodyText"/>
      </w:pPr>
    </w:p>
    <w:p>
      <w:pPr>
        <w:pStyle w:val="ListParagraph"/>
        <w:numPr>
          <w:ilvl w:val="0"/>
          <w:numId w:val="2"/>
        </w:numPr>
        <w:tabs>
          <w:tab w:pos="1173" w:val="left" w:leader="none"/>
        </w:tabs>
        <w:spacing w:line="240" w:lineRule="auto" w:before="0" w:after="0"/>
        <w:ind w:left="1172" w:right="977" w:hanging="426"/>
        <w:jc w:val="both"/>
        <w:rPr>
          <w:rFonts w:ascii="Symbol" w:hAnsi="Symbol"/>
          <w:sz w:val="22"/>
        </w:rPr>
      </w:pPr>
      <w:r>
        <w:rPr>
          <w:b/>
          <w:sz w:val="22"/>
        </w:rPr>
        <w:t>Uso análogo</w:t>
      </w:r>
      <w:r>
        <w:rPr>
          <w:sz w:val="22"/>
        </w:rPr>
        <w:t>: es aquel permitido por la normativa urbanística para dos actividades diferentes en un mismo local o recinto y no implica la modificación de la distribución e instalaciones existentes para el ejercicio de la nueva actividad por la normativa</w:t>
      </w:r>
      <w:r>
        <w:rPr>
          <w:spacing w:val="-5"/>
          <w:sz w:val="22"/>
        </w:rPr>
        <w:t> </w:t>
      </w:r>
      <w:r>
        <w:rPr>
          <w:sz w:val="22"/>
        </w:rPr>
        <w:t>sectorial</w:t>
      </w:r>
    </w:p>
    <w:p>
      <w:pPr>
        <w:pStyle w:val="BodyText"/>
        <w:spacing w:before="9"/>
        <w:rPr>
          <w:sz w:val="21"/>
        </w:rPr>
      </w:pPr>
    </w:p>
    <w:p>
      <w:pPr>
        <w:pStyle w:val="Heading1"/>
        <w:spacing w:before="1"/>
      </w:pPr>
      <w:r>
        <w:rPr/>
        <w:t>Artículo 3.- Supuestos de sujeción.</w:t>
      </w:r>
    </w:p>
    <w:p>
      <w:pPr>
        <w:pStyle w:val="BodyText"/>
        <w:spacing w:before="11"/>
        <w:rPr>
          <w:b/>
          <w:sz w:val="21"/>
        </w:rPr>
      </w:pPr>
    </w:p>
    <w:p>
      <w:pPr>
        <w:pStyle w:val="BodyText"/>
        <w:ind w:left="321" w:right="975"/>
        <w:jc w:val="both"/>
      </w:pPr>
      <w:r>
        <w:rPr/>
        <w:t>La implantación y el ejercicio de actividades económicas en este Municipio sujetas a la presente Ordenanza quedan sometidas al régimen de declaración responsable. De  igual manera, quedan también sometidas a este régimen las ampliaciones, modificaciones o reformas y traslados de actividades</w:t>
      </w:r>
      <w:r>
        <w:rPr>
          <w:spacing w:val="-7"/>
        </w:rPr>
        <w:t> </w:t>
      </w:r>
      <w:r>
        <w:rPr/>
        <w:t>económicas.</w:t>
      </w:r>
    </w:p>
    <w:p>
      <w:pPr>
        <w:pStyle w:val="BodyText"/>
      </w:pPr>
    </w:p>
    <w:p>
      <w:pPr>
        <w:pStyle w:val="BodyText"/>
        <w:spacing w:before="1"/>
        <w:ind w:left="321"/>
        <w:jc w:val="both"/>
      </w:pPr>
      <w:r>
        <w:rPr/>
        <w:t>Quedan sujetas a régimen de comunicación previa los cambios de titularidad</w:t>
      </w:r>
    </w:p>
    <w:p>
      <w:pPr>
        <w:spacing w:after="0"/>
        <w:jc w:val="both"/>
        <w:sectPr>
          <w:pgSz w:w="11910" w:h="16840"/>
          <w:pgMar w:header="408" w:footer="1108" w:top="2020" w:bottom="1300" w:left="1380" w:right="720"/>
        </w:sectPr>
      </w:pPr>
    </w:p>
    <w:p>
      <w:pPr>
        <w:pStyle w:val="BodyText"/>
        <w:spacing w:before="9"/>
        <w:rPr>
          <w:sz w:val="13"/>
        </w:rPr>
      </w:pPr>
    </w:p>
    <w:p>
      <w:pPr>
        <w:pStyle w:val="Heading1"/>
        <w:spacing w:before="100"/>
      </w:pPr>
      <w:r>
        <w:rPr/>
        <w:t>Artículo 4.-</w:t>
      </w:r>
      <w:r>
        <w:rPr>
          <w:spacing w:val="64"/>
        </w:rPr>
        <w:t> </w:t>
      </w:r>
      <w:r>
        <w:rPr/>
        <w:t>Exclusiones.</w:t>
      </w:r>
    </w:p>
    <w:p>
      <w:pPr>
        <w:pStyle w:val="BodyText"/>
        <w:spacing w:before="11"/>
        <w:rPr>
          <w:b/>
          <w:sz w:val="21"/>
        </w:rPr>
      </w:pPr>
    </w:p>
    <w:p>
      <w:pPr>
        <w:pStyle w:val="BodyText"/>
        <w:spacing w:before="1"/>
        <w:ind w:left="321" w:right="977"/>
        <w:jc w:val="both"/>
      </w:pPr>
      <w:r>
        <w:rPr/>
        <w:t>No están sometidos al procedimiento de declaración responsable regulado en la presente Ordenanza rigiéndose por su normativa específica:</w:t>
      </w:r>
    </w:p>
    <w:p>
      <w:pPr>
        <w:pStyle w:val="BodyText"/>
      </w:pPr>
    </w:p>
    <w:p>
      <w:pPr>
        <w:pStyle w:val="ListParagraph"/>
        <w:numPr>
          <w:ilvl w:val="0"/>
          <w:numId w:val="3"/>
        </w:numPr>
        <w:tabs>
          <w:tab w:pos="1107" w:val="left" w:leader="none"/>
        </w:tabs>
        <w:spacing w:line="268" w:lineRule="exact" w:before="0" w:after="0"/>
        <w:ind w:left="1106" w:right="0" w:hanging="361"/>
        <w:jc w:val="both"/>
        <w:rPr>
          <w:sz w:val="22"/>
        </w:rPr>
      </w:pPr>
      <w:r>
        <w:rPr>
          <w:sz w:val="22"/>
        </w:rPr>
        <w:t>La venta ambulante situada en la vía pública y espacios</w:t>
      </w:r>
      <w:r>
        <w:rPr>
          <w:spacing w:val="-6"/>
          <w:sz w:val="22"/>
        </w:rPr>
        <w:t> </w:t>
      </w:r>
      <w:r>
        <w:rPr>
          <w:sz w:val="22"/>
        </w:rPr>
        <w:t>públicos.</w:t>
      </w:r>
    </w:p>
    <w:p>
      <w:pPr>
        <w:pStyle w:val="ListParagraph"/>
        <w:numPr>
          <w:ilvl w:val="0"/>
          <w:numId w:val="4"/>
        </w:numPr>
        <w:tabs>
          <w:tab w:pos="1107" w:val="left" w:leader="none"/>
        </w:tabs>
        <w:spacing w:line="240" w:lineRule="auto" w:before="0" w:after="0"/>
        <w:ind w:left="1106" w:right="974" w:hanging="360"/>
        <w:jc w:val="both"/>
        <w:rPr>
          <w:sz w:val="22"/>
        </w:rPr>
      </w:pPr>
      <w:r>
        <w:rPr>
          <w:sz w:val="22"/>
        </w:rPr>
        <w:t>El ejercicio a título individual, de actividades profesionales, artesanales o artísticas, si se realizan en dependencias compartidas con viviendas y no ocupan más del 40% de la misma. No quedan excluidas aquellas actividades que aún reuniendo los requisitos anteriores produzcan en su desarrollo residuos, vertidos o radiaciones tóxicas, peligrosas o contaminantes a la atmósfera, no asimilables a los producidos por el uso residencial. Tampoco se excluyen aquellas actividades de carácter sanitario o asistencial que incluyan algún tipo de intervención quirúrgica, dispongan de aparatos de radiodiagnóstico o que impliquen la presencia de</w:t>
      </w:r>
      <w:r>
        <w:rPr>
          <w:spacing w:val="-3"/>
          <w:sz w:val="22"/>
        </w:rPr>
        <w:t> </w:t>
      </w:r>
      <w:r>
        <w:rPr>
          <w:sz w:val="22"/>
        </w:rPr>
        <w:t>animales.</w:t>
      </w:r>
    </w:p>
    <w:p>
      <w:pPr>
        <w:pStyle w:val="ListParagraph"/>
        <w:numPr>
          <w:ilvl w:val="0"/>
          <w:numId w:val="4"/>
        </w:numPr>
        <w:tabs>
          <w:tab w:pos="1107" w:val="left" w:leader="none"/>
        </w:tabs>
        <w:spacing w:line="237" w:lineRule="auto" w:before="0" w:after="0"/>
        <w:ind w:left="1106" w:right="978" w:hanging="360"/>
        <w:jc w:val="both"/>
        <w:rPr>
          <w:sz w:val="22"/>
        </w:rPr>
      </w:pPr>
      <w:r>
        <w:rPr>
          <w:sz w:val="22"/>
        </w:rPr>
        <w:t>Los puestos, casetas o atracciones instaladas en espacios abiertos con motivo de fiestas tradicionales o eventos en la vía</w:t>
      </w:r>
      <w:r>
        <w:rPr>
          <w:spacing w:val="-4"/>
          <w:sz w:val="22"/>
        </w:rPr>
        <w:t> </w:t>
      </w:r>
      <w:r>
        <w:rPr>
          <w:sz w:val="22"/>
        </w:rPr>
        <w:t>pública.</w:t>
      </w:r>
    </w:p>
    <w:p>
      <w:pPr>
        <w:pStyle w:val="ListParagraph"/>
        <w:numPr>
          <w:ilvl w:val="0"/>
          <w:numId w:val="4"/>
        </w:numPr>
        <w:tabs>
          <w:tab w:pos="1107" w:val="left" w:leader="none"/>
        </w:tabs>
        <w:spacing w:line="237" w:lineRule="auto" w:before="0" w:after="0"/>
        <w:ind w:left="1106" w:right="976" w:hanging="360"/>
        <w:jc w:val="both"/>
        <w:rPr>
          <w:sz w:val="22"/>
        </w:rPr>
      </w:pPr>
      <w:r>
        <w:rPr>
          <w:sz w:val="22"/>
        </w:rPr>
        <w:t>Las actividades ocasionales de concurrencia pública en establecimientos no destinados específicamente a este</w:t>
      </w:r>
      <w:r>
        <w:rPr>
          <w:spacing w:val="-3"/>
          <w:sz w:val="22"/>
        </w:rPr>
        <w:t> </w:t>
      </w:r>
      <w:r>
        <w:rPr>
          <w:sz w:val="22"/>
        </w:rPr>
        <w:t>fin.</w:t>
      </w:r>
    </w:p>
    <w:p>
      <w:pPr>
        <w:pStyle w:val="ListParagraph"/>
        <w:numPr>
          <w:ilvl w:val="0"/>
          <w:numId w:val="4"/>
        </w:numPr>
        <w:tabs>
          <w:tab w:pos="1107" w:val="left" w:leader="none"/>
        </w:tabs>
        <w:spacing w:line="237" w:lineRule="auto" w:before="3" w:after="0"/>
        <w:ind w:left="1106" w:right="978" w:hanging="360"/>
        <w:jc w:val="both"/>
        <w:rPr>
          <w:sz w:val="22"/>
        </w:rPr>
      </w:pPr>
      <w:r>
        <w:rPr>
          <w:sz w:val="22"/>
        </w:rPr>
        <w:t>La implantación y ejercicio de cualquier actividad económica sometida a una regulación</w:t>
      </w:r>
      <w:r>
        <w:rPr>
          <w:spacing w:val="-1"/>
          <w:sz w:val="22"/>
        </w:rPr>
        <w:t> </w:t>
      </w:r>
      <w:r>
        <w:rPr>
          <w:sz w:val="22"/>
        </w:rPr>
        <w:t>propia.</w:t>
      </w:r>
    </w:p>
    <w:p>
      <w:pPr>
        <w:pStyle w:val="BodyText"/>
      </w:pPr>
    </w:p>
    <w:p>
      <w:pPr>
        <w:pStyle w:val="BodyText"/>
        <w:spacing w:before="1"/>
        <w:ind w:left="321" w:right="974"/>
        <w:jc w:val="both"/>
      </w:pPr>
      <w:r>
        <w:rPr/>
        <w:t>En todo caso, los establecimientos en que se desarrollen las actividades excluidas y sus instalaciones habrán de cumplimentar las exigencias que legalmente les sean de aplicación.</w:t>
      </w:r>
    </w:p>
    <w:p>
      <w:pPr>
        <w:pStyle w:val="BodyText"/>
        <w:spacing w:before="11"/>
        <w:rPr>
          <w:sz w:val="21"/>
        </w:rPr>
      </w:pPr>
    </w:p>
    <w:p>
      <w:pPr>
        <w:pStyle w:val="Heading1"/>
        <w:spacing w:before="1"/>
      </w:pPr>
      <w:r>
        <w:rPr/>
        <w:t>Artículo 5.- Modelos normalizados.</w:t>
      </w:r>
    </w:p>
    <w:p>
      <w:pPr>
        <w:pStyle w:val="BodyText"/>
        <w:spacing w:before="11"/>
        <w:rPr>
          <w:b/>
          <w:sz w:val="21"/>
        </w:rPr>
      </w:pPr>
    </w:p>
    <w:p>
      <w:pPr>
        <w:pStyle w:val="BodyText"/>
        <w:ind w:left="321" w:right="975"/>
        <w:jc w:val="both"/>
      </w:pPr>
      <w:r>
        <w:rPr/>
        <w:t>A los efectos de la presente Ordenanza, para facilitar la aportación de datos e información requeridos y para simplificar la tramitación del procedimiento, se establecen los modelos normalizados de declaraciones responsables que figuran en los correspondientes Anexos.</w:t>
      </w:r>
    </w:p>
    <w:p>
      <w:pPr>
        <w:pStyle w:val="BodyText"/>
      </w:pPr>
    </w:p>
    <w:p>
      <w:pPr>
        <w:pStyle w:val="BodyText"/>
        <w:spacing w:before="1"/>
        <w:ind w:left="321" w:right="976"/>
        <w:jc w:val="both"/>
      </w:pPr>
      <w:r>
        <w:rPr/>
        <w:t>Los sujetos obligados presentarán junto al modelo normalizado la documentación administrativa y, en su caso, técnica que se especifica así como cualquier otra que consideren adecuada para completar la información a suministrar al Ayuntamiento.</w:t>
      </w:r>
    </w:p>
    <w:p>
      <w:pPr>
        <w:pStyle w:val="BodyText"/>
        <w:spacing w:before="11"/>
        <w:rPr>
          <w:sz w:val="21"/>
        </w:rPr>
      </w:pPr>
    </w:p>
    <w:p>
      <w:pPr>
        <w:pStyle w:val="BodyText"/>
        <w:ind w:left="321" w:right="977"/>
        <w:jc w:val="both"/>
      </w:pPr>
      <w:r>
        <w:rPr/>
        <w:t>Los documentos podrán presentarse en soporte papel, o en soporte informático, electrónico o telemático.</w:t>
      </w:r>
    </w:p>
    <w:p>
      <w:pPr>
        <w:pStyle w:val="BodyText"/>
        <w:rPr>
          <w:sz w:val="26"/>
        </w:rPr>
      </w:pPr>
    </w:p>
    <w:p>
      <w:pPr>
        <w:pStyle w:val="Heading1"/>
        <w:spacing w:before="218"/>
        <w:ind w:right="975"/>
      </w:pPr>
      <w:r>
        <w:rPr/>
        <w:t>Artículo 6.- Disponibilidad de documentos acreditativos de la legalidad de la actividad.</w:t>
      </w:r>
    </w:p>
    <w:p>
      <w:pPr>
        <w:pStyle w:val="BodyText"/>
        <w:rPr>
          <w:b/>
        </w:rPr>
      </w:pPr>
    </w:p>
    <w:p>
      <w:pPr>
        <w:pStyle w:val="BodyText"/>
        <w:ind w:left="321" w:right="976"/>
        <w:jc w:val="both"/>
      </w:pPr>
      <w:r>
        <w:rPr/>
        <w:t>El establecimiento deberá contar con una copia del documento acreditativo de la declaración responsable presentada al Ayuntamiento, a disposición de sus clientes o usuarios.</w:t>
      </w:r>
    </w:p>
    <w:p>
      <w:pPr>
        <w:spacing w:after="0"/>
        <w:jc w:val="both"/>
        <w:sectPr>
          <w:pgSz w:w="11910" w:h="16840"/>
          <w:pgMar w:header="408" w:footer="1108" w:top="2020" w:bottom="1300" w:left="1380" w:right="720"/>
        </w:sectPr>
      </w:pPr>
    </w:p>
    <w:p>
      <w:pPr>
        <w:pStyle w:val="BodyText"/>
        <w:spacing w:before="9"/>
        <w:rPr>
          <w:sz w:val="13"/>
        </w:rPr>
      </w:pPr>
    </w:p>
    <w:p>
      <w:pPr>
        <w:pStyle w:val="Heading1"/>
        <w:spacing w:before="100"/>
      </w:pPr>
      <w:r>
        <w:rPr/>
        <w:t>Artículo 7.- Responsabilidades.</w:t>
      </w:r>
    </w:p>
    <w:p>
      <w:pPr>
        <w:pStyle w:val="BodyText"/>
        <w:spacing w:before="11"/>
        <w:rPr>
          <w:b/>
          <w:sz w:val="21"/>
        </w:rPr>
      </w:pPr>
    </w:p>
    <w:p>
      <w:pPr>
        <w:pStyle w:val="BodyText"/>
        <w:spacing w:before="1"/>
        <w:ind w:left="321" w:right="974"/>
        <w:jc w:val="both"/>
      </w:pPr>
      <w:r>
        <w:rPr/>
        <w:t>El sujeto obligado es responsable del cumplimiento de las determinaciones contenidas en la declaración responsable, así como del cumplimiento de los condicionantes impuestos por la Administración a la actividad durante su funcionamiento, así como de la obligación de informar al Ayuntamiento de cualquier cambio que afecte a las condiciones de la declaración responsable, todo ello sin perjuicio de las responsabilidades que incumban a los técnicos intervinientes en la redacción de los documentos técnicos o en la dirección de la ejecución de las edificaciones, obras e instalaciones en las que la actividad se</w:t>
      </w:r>
      <w:r>
        <w:rPr>
          <w:spacing w:val="-6"/>
        </w:rPr>
        <w:t> </w:t>
      </w:r>
      <w:r>
        <w:rPr/>
        <w:t>desarrolle.</w:t>
      </w:r>
    </w:p>
    <w:p>
      <w:pPr>
        <w:pStyle w:val="BodyText"/>
      </w:pPr>
    </w:p>
    <w:p>
      <w:pPr>
        <w:pStyle w:val="Heading1"/>
        <w:ind w:right="977"/>
      </w:pPr>
      <w:r>
        <w:rPr/>
        <w:t>TÍTULO II.- DETERMINACIONES COMUNES SOBRE IMPLANTACIÓN Y EJERCICIO DE ACTIVIDADES</w:t>
      </w:r>
      <w:r>
        <w:rPr>
          <w:spacing w:val="-1"/>
        </w:rPr>
        <w:t> </w:t>
      </w:r>
      <w:r>
        <w:rPr/>
        <w:t>ECONÓMICAS.</w:t>
      </w:r>
    </w:p>
    <w:p>
      <w:pPr>
        <w:pStyle w:val="BodyText"/>
        <w:rPr>
          <w:b/>
        </w:rPr>
      </w:pPr>
    </w:p>
    <w:p>
      <w:pPr>
        <w:spacing w:before="0"/>
        <w:ind w:left="321" w:right="0" w:firstLine="0"/>
        <w:jc w:val="both"/>
        <w:rPr>
          <w:b/>
          <w:sz w:val="22"/>
        </w:rPr>
      </w:pPr>
      <w:r>
        <w:rPr>
          <w:b/>
          <w:sz w:val="22"/>
        </w:rPr>
        <w:t>Artículo 8.- Declaración responsable.</w:t>
      </w:r>
    </w:p>
    <w:p>
      <w:pPr>
        <w:pStyle w:val="BodyText"/>
        <w:spacing w:before="11"/>
        <w:rPr>
          <w:b/>
          <w:sz w:val="21"/>
        </w:rPr>
      </w:pPr>
    </w:p>
    <w:p>
      <w:pPr>
        <w:pStyle w:val="BodyText"/>
        <w:spacing w:before="1"/>
        <w:ind w:left="321" w:right="977"/>
        <w:jc w:val="both"/>
      </w:pPr>
      <w:r>
        <w:rPr/>
        <w:t>1.- La declaración responsable se presentará según modelo normalizado conforme a los Anexos de esta</w:t>
      </w:r>
      <w:r>
        <w:rPr>
          <w:spacing w:val="-2"/>
        </w:rPr>
        <w:t> </w:t>
      </w:r>
      <w:r>
        <w:rPr/>
        <w:t>Ordenanza.</w:t>
      </w:r>
    </w:p>
    <w:p>
      <w:pPr>
        <w:pStyle w:val="BodyText"/>
      </w:pPr>
    </w:p>
    <w:p>
      <w:pPr>
        <w:pStyle w:val="BodyText"/>
        <w:ind w:left="321" w:right="978"/>
        <w:jc w:val="both"/>
      </w:pPr>
      <w:r>
        <w:rPr/>
        <w:t>La presentación se realizará en el registro del Ayuntamiento o en cualquiera de los lugares habilitados para ello.</w:t>
      </w:r>
    </w:p>
    <w:p>
      <w:pPr>
        <w:pStyle w:val="BodyText"/>
      </w:pPr>
    </w:p>
    <w:p>
      <w:pPr>
        <w:pStyle w:val="BodyText"/>
        <w:ind w:left="321" w:right="975"/>
        <w:jc w:val="both"/>
      </w:pPr>
      <w:r>
        <w:rPr/>
        <w:t>2.- La declaración responsable se acompañará de la documentación exigida legalmente para el ejercicio de la actividad y que no haya sido entregada previamente al Ayuntamiento, conforme a lo que consta seguidamente.</w:t>
      </w:r>
    </w:p>
    <w:p>
      <w:pPr>
        <w:pStyle w:val="BodyText"/>
        <w:spacing w:before="12"/>
        <w:rPr>
          <w:sz w:val="21"/>
        </w:rPr>
      </w:pPr>
    </w:p>
    <w:p>
      <w:pPr>
        <w:pStyle w:val="BodyText"/>
        <w:ind w:left="321"/>
        <w:jc w:val="both"/>
      </w:pPr>
      <w:r>
        <w:rPr/>
        <w:t>Para todas las declaraciones responsables:</w:t>
      </w:r>
    </w:p>
    <w:p>
      <w:pPr>
        <w:pStyle w:val="BodyText"/>
        <w:spacing w:before="2"/>
      </w:pPr>
    </w:p>
    <w:p>
      <w:pPr>
        <w:pStyle w:val="ListParagraph"/>
        <w:numPr>
          <w:ilvl w:val="0"/>
          <w:numId w:val="2"/>
        </w:numPr>
        <w:tabs>
          <w:tab w:pos="1173" w:val="left" w:leader="none"/>
        </w:tabs>
        <w:spacing w:line="237" w:lineRule="auto" w:before="1" w:after="0"/>
        <w:ind w:left="1172" w:right="976" w:hanging="426"/>
        <w:jc w:val="both"/>
        <w:rPr>
          <w:rFonts w:ascii="Symbol" w:hAnsi="Symbol"/>
          <w:color w:val="FF0000"/>
          <w:sz w:val="22"/>
        </w:rPr>
      </w:pPr>
      <w:r>
        <w:rPr>
          <w:sz w:val="22"/>
        </w:rPr>
        <w:t>Acreditación de la personalidad del titular, y en su caso, de su representante legal, acompañada del documento en el que conste tal</w:t>
      </w:r>
      <w:r>
        <w:rPr>
          <w:spacing w:val="-9"/>
          <w:sz w:val="22"/>
        </w:rPr>
        <w:t> </w:t>
      </w:r>
      <w:r>
        <w:rPr>
          <w:sz w:val="22"/>
        </w:rPr>
        <w:t>representación.</w:t>
      </w:r>
    </w:p>
    <w:p>
      <w:pPr>
        <w:pStyle w:val="BodyText"/>
      </w:pPr>
    </w:p>
    <w:p>
      <w:pPr>
        <w:pStyle w:val="ListParagraph"/>
        <w:numPr>
          <w:ilvl w:val="0"/>
          <w:numId w:val="2"/>
        </w:numPr>
        <w:tabs>
          <w:tab w:pos="1172" w:val="left" w:leader="none"/>
          <w:tab w:pos="1173" w:val="left" w:leader="none"/>
        </w:tabs>
        <w:spacing w:line="240" w:lineRule="auto" w:before="0" w:after="0"/>
        <w:ind w:left="1172" w:right="0" w:hanging="427"/>
        <w:jc w:val="left"/>
        <w:rPr>
          <w:rFonts w:ascii="Symbol" w:hAnsi="Symbol"/>
          <w:color w:val="FF0000"/>
          <w:sz w:val="22"/>
        </w:rPr>
      </w:pPr>
      <w:r>
        <w:rPr>
          <w:sz w:val="22"/>
        </w:rPr>
        <w:t>Documento justificante del abono de la tasa</w:t>
      </w:r>
      <w:r>
        <w:rPr>
          <w:spacing w:val="-6"/>
          <w:sz w:val="22"/>
        </w:rPr>
        <w:t> </w:t>
      </w:r>
      <w:r>
        <w:rPr>
          <w:sz w:val="22"/>
        </w:rPr>
        <w:t>correspondiente.</w:t>
      </w:r>
    </w:p>
    <w:p>
      <w:pPr>
        <w:pStyle w:val="BodyText"/>
        <w:spacing w:before="9"/>
        <w:rPr>
          <w:sz w:val="21"/>
        </w:rPr>
      </w:pPr>
    </w:p>
    <w:p>
      <w:pPr>
        <w:pStyle w:val="ListParagraph"/>
        <w:numPr>
          <w:ilvl w:val="0"/>
          <w:numId w:val="2"/>
        </w:numPr>
        <w:tabs>
          <w:tab w:pos="1173" w:val="left" w:leader="none"/>
        </w:tabs>
        <w:spacing w:line="240" w:lineRule="auto" w:before="0" w:after="0"/>
        <w:ind w:left="1172" w:right="976" w:hanging="426"/>
        <w:jc w:val="both"/>
        <w:rPr>
          <w:rFonts w:ascii="Symbol" w:hAnsi="Symbol"/>
          <w:color w:val="FF0000"/>
          <w:sz w:val="22"/>
        </w:rPr>
      </w:pPr>
      <w:r>
        <w:rPr>
          <w:sz w:val="22"/>
        </w:rPr>
        <w:t>Cualquier otra autorización, informe o documentación que venga exigida por la legislación aplicable, o que se considere adecuada para completar la información al</w:t>
      </w:r>
      <w:r>
        <w:rPr>
          <w:spacing w:val="-1"/>
          <w:sz w:val="22"/>
        </w:rPr>
        <w:t> </w:t>
      </w:r>
      <w:r>
        <w:rPr>
          <w:sz w:val="22"/>
        </w:rPr>
        <w:t>Ayuntamiento.</w:t>
      </w:r>
    </w:p>
    <w:p>
      <w:pPr>
        <w:pStyle w:val="BodyText"/>
        <w:spacing w:before="9"/>
        <w:rPr>
          <w:sz w:val="21"/>
        </w:rPr>
      </w:pPr>
    </w:p>
    <w:p>
      <w:pPr>
        <w:pStyle w:val="ListParagraph"/>
        <w:numPr>
          <w:ilvl w:val="0"/>
          <w:numId w:val="2"/>
        </w:numPr>
        <w:tabs>
          <w:tab w:pos="1173" w:val="left" w:leader="none"/>
        </w:tabs>
        <w:spacing w:line="240" w:lineRule="auto" w:before="0" w:after="0"/>
        <w:ind w:left="1172" w:right="975" w:hanging="426"/>
        <w:jc w:val="both"/>
        <w:rPr>
          <w:rFonts w:ascii="Symbol" w:hAnsi="Symbol"/>
          <w:color w:val="FF0000"/>
          <w:sz w:val="22"/>
        </w:rPr>
      </w:pPr>
      <w:r>
        <w:rPr>
          <w:sz w:val="22"/>
        </w:rPr>
        <w:t>En el supuesto de actividades cuya implantación suponga ocupación o utilización del dominio público, autorización o concesión administrativa otorgada por la Administración titular de</w:t>
      </w:r>
      <w:r>
        <w:rPr>
          <w:spacing w:val="-6"/>
          <w:sz w:val="22"/>
        </w:rPr>
        <w:t> </w:t>
      </w:r>
      <w:r>
        <w:rPr>
          <w:sz w:val="22"/>
        </w:rPr>
        <w:t>éste.</w:t>
      </w:r>
    </w:p>
    <w:p>
      <w:pPr>
        <w:pStyle w:val="BodyText"/>
        <w:spacing w:before="9"/>
        <w:rPr>
          <w:sz w:val="21"/>
        </w:rPr>
      </w:pPr>
    </w:p>
    <w:p>
      <w:pPr>
        <w:pStyle w:val="BodyText"/>
        <w:ind w:left="321" w:right="978"/>
        <w:jc w:val="both"/>
      </w:pPr>
      <w:r>
        <w:rPr/>
        <w:t>Para la declaración responsable de actividad sometida a procedimiento ambiental (anexo1):</w:t>
      </w:r>
    </w:p>
    <w:p>
      <w:pPr>
        <w:pStyle w:val="BodyText"/>
      </w:pPr>
    </w:p>
    <w:p>
      <w:pPr>
        <w:pStyle w:val="ListParagraph"/>
        <w:numPr>
          <w:ilvl w:val="0"/>
          <w:numId w:val="2"/>
        </w:numPr>
        <w:tabs>
          <w:tab w:pos="1173" w:val="left" w:leader="none"/>
        </w:tabs>
        <w:spacing w:line="240" w:lineRule="auto" w:before="0" w:after="0"/>
        <w:ind w:left="1172" w:right="975" w:hanging="426"/>
        <w:jc w:val="both"/>
        <w:rPr>
          <w:rFonts w:ascii="Symbol" w:hAnsi="Symbol"/>
          <w:color w:val="FF0000"/>
          <w:sz w:val="22"/>
        </w:rPr>
      </w:pPr>
      <w:r>
        <w:rPr>
          <w:sz w:val="22"/>
        </w:rPr>
        <w:t>Certificado técnico acreditativo del cumplimiento de las medidas ambientales y certificado de finalización de edificación, obra o instalación, en el caso que para la implantación de la actividad se hayan realizado obras que no  impliquen licencia de utilización, pudiendo estar integrados ambos certificados en un único</w:t>
      </w:r>
      <w:r>
        <w:rPr>
          <w:spacing w:val="-2"/>
          <w:sz w:val="22"/>
        </w:rPr>
        <w:t> </w:t>
      </w:r>
      <w:r>
        <w:rPr>
          <w:sz w:val="22"/>
        </w:rPr>
        <w:t>certificado.</w:t>
      </w:r>
    </w:p>
    <w:p>
      <w:pPr>
        <w:spacing w:after="0" w:line="240" w:lineRule="auto"/>
        <w:jc w:val="both"/>
        <w:rPr>
          <w:rFonts w:ascii="Symbol" w:hAnsi="Symbol"/>
          <w:sz w:val="22"/>
        </w:rPr>
        <w:sectPr>
          <w:pgSz w:w="11910" w:h="16840"/>
          <w:pgMar w:header="408" w:footer="1108" w:top="2020" w:bottom="1300" w:left="1380" w:right="720"/>
        </w:sectPr>
      </w:pPr>
    </w:p>
    <w:p>
      <w:pPr>
        <w:pStyle w:val="BodyText"/>
        <w:rPr>
          <w:sz w:val="20"/>
        </w:rPr>
      </w:pPr>
    </w:p>
    <w:p>
      <w:pPr>
        <w:pStyle w:val="BodyText"/>
        <w:spacing w:before="9"/>
        <w:rPr>
          <w:sz w:val="15"/>
        </w:rPr>
      </w:pPr>
    </w:p>
    <w:p>
      <w:pPr>
        <w:pStyle w:val="BodyText"/>
        <w:spacing w:before="100"/>
        <w:ind w:left="321" w:right="1038"/>
      </w:pPr>
      <w:r>
        <w:rPr>
          <w:u w:val="single"/>
        </w:rPr>
        <w:t>Documentación previa para la declaración responsable de actividad sometida a</w:t>
      </w:r>
      <w:r>
        <w:rPr/>
        <w:t> </w:t>
      </w:r>
      <w:r>
        <w:rPr>
          <w:u w:val="single"/>
        </w:rPr>
        <w:t>procedimiento ambiental que habrá de reflejarse en el modelo a presentar (anexo 1).</w:t>
      </w:r>
    </w:p>
    <w:p>
      <w:pPr>
        <w:pStyle w:val="BodyText"/>
      </w:pPr>
    </w:p>
    <w:p>
      <w:pPr>
        <w:pStyle w:val="ListParagraph"/>
        <w:numPr>
          <w:ilvl w:val="0"/>
          <w:numId w:val="2"/>
        </w:numPr>
        <w:tabs>
          <w:tab w:pos="1173" w:val="left" w:leader="none"/>
        </w:tabs>
        <w:spacing w:line="240" w:lineRule="auto" w:before="0" w:after="0"/>
        <w:ind w:left="1172" w:right="975" w:hanging="426"/>
        <w:jc w:val="both"/>
        <w:rPr>
          <w:rFonts w:ascii="Symbol" w:hAnsi="Symbol"/>
          <w:color w:val="FF0000"/>
          <w:sz w:val="22"/>
        </w:rPr>
      </w:pPr>
      <w:r>
        <w:rPr>
          <w:sz w:val="22"/>
        </w:rPr>
        <w:t>En relación con el procedimiento ambiental, deberá hacer referencia a la resolución ambiental favorable o a la Declaración Responsable de Calificación Ambiental (CA-DR). En el caso de que se presente CA-DR, deberá acompañarse de memoria ambiental, que deberá incluir un análisis ambiental redactado por técnico o facultativo competente, con el contenido exigido en la normativa ambiental de aplicación, incluyendo justificación del cumplimiento de las condiciones medioambientales, acompañado de plano de situación y plano de plantas con usos, mobiliario e</w:t>
      </w:r>
      <w:r>
        <w:rPr>
          <w:spacing w:val="-9"/>
          <w:sz w:val="22"/>
        </w:rPr>
        <w:t> </w:t>
      </w:r>
      <w:r>
        <w:rPr>
          <w:sz w:val="22"/>
        </w:rPr>
        <w:t>instalaciones.</w:t>
      </w:r>
    </w:p>
    <w:p>
      <w:pPr>
        <w:pStyle w:val="BodyText"/>
        <w:spacing w:before="9"/>
        <w:rPr>
          <w:sz w:val="21"/>
        </w:rPr>
      </w:pPr>
    </w:p>
    <w:p>
      <w:pPr>
        <w:pStyle w:val="ListParagraph"/>
        <w:numPr>
          <w:ilvl w:val="0"/>
          <w:numId w:val="2"/>
        </w:numPr>
        <w:tabs>
          <w:tab w:pos="1173" w:val="left" w:leader="none"/>
        </w:tabs>
        <w:spacing w:line="240" w:lineRule="auto" w:before="0" w:after="0"/>
        <w:ind w:left="1172" w:right="976" w:hanging="426"/>
        <w:jc w:val="both"/>
        <w:rPr>
          <w:rFonts w:ascii="Symbol" w:hAnsi="Symbol"/>
          <w:color w:val="FF0000"/>
          <w:sz w:val="22"/>
        </w:rPr>
      </w:pPr>
      <w:r>
        <w:rPr>
          <w:sz w:val="22"/>
        </w:rPr>
        <w:t>En relación con la documentación técnica, deberá hacer referencia bien al proyecto técnico en caso de requerirse conforme a la LOE o a la memoria técnica en caso</w:t>
      </w:r>
      <w:r>
        <w:rPr>
          <w:spacing w:val="-2"/>
          <w:sz w:val="22"/>
        </w:rPr>
        <w:t> </w:t>
      </w:r>
      <w:r>
        <w:rPr>
          <w:sz w:val="22"/>
        </w:rPr>
        <w:t>contrario.</w:t>
      </w:r>
    </w:p>
    <w:p>
      <w:pPr>
        <w:pStyle w:val="BodyText"/>
        <w:spacing w:before="10"/>
        <w:rPr>
          <w:sz w:val="21"/>
        </w:rPr>
      </w:pPr>
    </w:p>
    <w:p>
      <w:pPr>
        <w:pStyle w:val="ListParagraph"/>
        <w:numPr>
          <w:ilvl w:val="0"/>
          <w:numId w:val="2"/>
        </w:numPr>
        <w:tabs>
          <w:tab w:pos="1173" w:val="left" w:leader="none"/>
        </w:tabs>
        <w:spacing w:line="240" w:lineRule="auto" w:before="0" w:after="0"/>
        <w:ind w:left="1172" w:right="974" w:hanging="426"/>
        <w:jc w:val="both"/>
        <w:rPr>
          <w:rFonts w:ascii="Symbol" w:hAnsi="Symbol"/>
          <w:color w:val="FF0000"/>
          <w:sz w:val="22"/>
        </w:rPr>
      </w:pPr>
      <w:r>
        <w:rPr>
          <w:sz w:val="22"/>
        </w:rPr>
        <w:t>En relación con las obras ejecutadas, deberá hacer referencia a la licencia urbanística de edificación obras o instalación concedida o a la declaración responsable o comunicación previa en el caso de actividades incluidas en la Ley 12/2012 de 26 de</w:t>
      </w:r>
      <w:r>
        <w:rPr>
          <w:spacing w:val="-5"/>
          <w:sz w:val="22"/>
        </w:rPr>
        <w:t> </w:t>
      </w:r>
      <w:r>
        <w:rPr>
          <w:sz w:val="22"/>
        </w:rPr>
        <w:t>diciembre.</w:t>
      </w:r>
    </w:p>
    <w:p>
      <w:pPr>
        <w:pStyle w:val="BodyText"/>
        <w:spacing w:before="11"/>
        <w:rPr>
          <w:sz w:val="21"/>
        </w:rPr>
      </w:pPr>
    </w:p>
    <w:p>
      <w:pPr>
        <w:pStyle w:val="ListParagraph"/>
        <w:numPr>
          <w:ilvl w:val="0"/>
          <w:numId w:val="2"/>
        </w:numPr>
        <w:tabs>
          <w:tab w:pos="1173" w:val="left" w:leader="none"/>
        </w:tabs>
        <w:spacing w:line="237" w:lineRule="auto" w:before="0" w:after="0"/>
        <w:ind w:left="1172" w:right="976" w:hanging="426"/>
        <w:jc w:val="both"/>
        <w:rPr>
          <w:rFonts w:ascii="Symbol" w:hAnsi="Symbol"/>
          <w:color w:val="FF0000"/>
          <w:sz w:val="22"/>
        </w:rPr>
      </w:pPr>
      <w:r>
        <w:rPr>
          <w:sz w:val="22"/>
        </w:rPr>
        <w:t>En relación con la terminación de la obra, deberá hacer referencia a la siguiente documentación según los</w:t>
      </w:r>
      <w:r>
        <w:rPr>
          <w:spacing w:val="-3"/>
          <w:sz w:val="22"/>
        </w:rPr>
        <w:t> </w:t>
      </w:r>
      <w:r>
        <w:rPr>
          <w:sz w:val="22"/>
        </w:rPr>
        <w:t>casos:</w:t>
      </w:r>
    </w:p>
    <w:p>
      <w:pPr>
        <w:pStyle w:val="BodyText"/>
      </w:pPr>
    </w:p>
    <w:p>
      <w:pPr>
        <w:pStyle w:val="ListParagraph"/>
        <w:numPr>
          <w:ilvl w:val="1"/>
          <w:numId w:val="2"/>
        </w:numPr>
        <w:tabs>
          <w:tab w:pos="1446" w:val="left" w:leader="none"/>
        </w:tabs>
        <w:spacing w:line="240" w:lineRule="auto" w:before="0" w:after="0"/>
        <w:ind w:left="1445" w:right="973" w:hanging="285"/>
        <w:jc w:val="both"/>
        <w:rPr>
          <w:sz w:val="22"/>
        </w:rPr>
      </w:pPr>
      <w:r>
        <w:rPr>
          <w:sz w:val="22"/>
        </w:rPr>
        <w:t>En el caso de que para las mismas hubiera sido exigible licencia de utilización deberá hacer referencia al certificado de finalización de la edificación, obras o instalación, y licencia de</w:t>
      </w:r>
      <w:r>
        <w:rPr>
          <w:spacing w:val="-5"/>
          <w:sz w:val="22"/>
        </w:rPr>
        <w:t> </w:t>
      </w:r>
      <w:r>
        <w:rPr>
          <w:sz w:val="22"/>
        </w:rPr>
        <w:t>utilización.</w:t>
      </w:r>
    </w:p>
    <w:p>
      <w:pPr>
        <w:pStyle w:val="BodyText"/>
        <w:spacing w:before="11"/>
        <w:rPr>
          <w:sz w:val="21"/>
        </w:rPr>
      </w:pPr>
    </w:p>
    <w:p>
      <w:pPr>
        <w:pStyle w:val="ListParagraph"/>
        <w:numPr>
          <w:ilvl w:val="1"/>
          <w:numId w:val="2"/>
        </w:numPr>
        <w:tabs>
          <w:tab w:pos="1446" w:val="left" w:leader="none"/>
        </w:tabs>
        <w:spacing w:line="240" w:lineRule="auto" w:before="0" w:after="0"/>
        <w:ind w:left="1445" w:right="972" w:hanging="285"/>
        <w:jc w:val="both"/>
        <w:rPr>
          <w:sz w:val="22"/>
        </w:rPr>
      </w:pPr>
      <w:r>
        <w:rPr>
          <w:sz w:val="22"/>
        </w:rPr>
        <w:t>En el caso de actividades para cuya implantación no se hayan realizado obras o para las que las realizadas no requieran licencia de utilización, deberá hacer referencia a la licencia de utilización del local o del edificio existente donde aquéllas se</w:t>
      </w:r>
      <w:r>
        <w:rPr>
          <w:spacing w:val="-4"/>
          <w:sz w:val="22"/>
        </w:rPr>
        <w:t> </w:t>
      </w:r>
      <w:r>
        <w:rPr>
          <w:sz w:val="22"/>
        </w:rPr>
        <w:t>instalen.</w:t>
      </w:r>
    </w:p>
    <w:p>
      <w:pPr>
        <w:pStyle w:val="BodyText"/>
        <w:spacing w:before="11"/>
        <w:rPr>
          <w:sz w:val="21"/>
        </w:rPr>
      </w:pPr>
    </w:p>
    <w:p>
      <w:pPr>
        <w:pStyle w:val="BodyText"/>
        <w:ind w:left="321" w:right="1038"/>
      </w:pPr>
      <w:r>
        <w:rPr/>
        <w:t>Para la declaración responsable de actividad no sometida a procedimiento ambiental, en función de los supuestos que se especifican</w:t>
      </w:r>
      <w:r>
        <w:rPr>
          <w:spacing w:val="-9"/>
        </w:rPr>
        <w:t> </w:t>
      </w:r>
      <w:r>
        <w:rPr/>
        <w:t>(anexo2):</w:t>
      </w:r>
    </w:p>
    <w:p>
      <w:pPr>
        <w:pStyle w:val="BodyText"/>
      </w:pPr>
    </w:p>
    <w:p>
      <w:pPr>
        <w:pStyle w:val="ListParagraph"/>
        <w:numPr>
          <w:ilvl w:val="0"/>
          <w:numId w:val="2"/>
        </w:numPr>
        <w:tabs>
          <w:tab w:pos="1173" w:val="left" w:leader="none"/>
        </w:tabs>
        <w:spacing w:line="240" w:lineRule="auto" w:before="0" w:after="0"/>
        <w:ind w:left="1172" w:right="976" w:hanging="426"/>
        <w:jc w:val="both"/>
        <w:rPr>
          <w:rFonts w:ascii="Symbol" w:hAnsi="Symbol"/>
          <w:color w:val="FF0000"/>
          <w:sz w:val="22"/>
        </w:rPr>
      </w:pPr>
      <w:r>
        <w:rPr>
          <w:sz w:val="22"/>
        </w:rPr>
        <w:t>En el caso de implantación de actividades que requieran la ejecución de obras para las que sea exigible licencia de obras que no impliquen licencia de utilización, se deberá aportar certificado de finalización de edificación, obra o instalación.</w:t>
      </w:r>
    </w:p>
    <w:p>
      <w:pPr>
        <w:pStyle w:val="BodyText"/>
        <w:spacing w:before="9"/>
        <w:rPr>
          <w:sz w:val="21"/>
        </w:rPr>
      </w:pPr>
    </w:p>
    <w:p>
      <w:pPr>
        <w:pStyle w:val="ListParagraph"/>
        <w:numPr>
          <w:ilvl w:val="0"/>
          <w:numId w:val="2"/>
        </w:numPr>
        <w:tabs>
          <w:tab w:pos="1173" w:val="left" w:leader="none"/>
        </w:tabs>
        <w:spacing w:line="240" w:lineRule="auto" w:before="0" w:after="0"/>
        <w:ind w:left="1172" w:right="975" w:hanging="426"/>
        <w:jc w:val="both"/>
        <w:rPr>
          <w:rFonts w:ascii="Symbol" w:hAnsi="Symbol"/>
          <w:color w:val="FF0000"/>
          <w:sz w:val="22"/>
        </w:rPr>
      </w:pPr>
      <w:r>
        <w:rPr>
          <w:sz w:val="22"/>
        </w:rPr>
        <w:t>En el caso de implantación de actividades que requieran la ejecución de obras para las que no sea exigible licencia de obras, se deberá aportar memoria técnica y certificado de finalización de obra o</w:t>
      </w:r>
      <w:r>
        <w:rPr>
          <w:spacing w:val="-3"/>
          <w:sz w:val="22"/>
        </w:rPr>
        <w:t> </w:t>
      </w:r>
      <w:r>
        <w:rPr>
          <w:sz w:val="22"/>
        </w:rPr>
        <w:t>instalación.</w:t>
      </w:r>
    </w:p>
    <w:p>
      <w:pPr>
        <w:pStyle w:val="BodyText"/>
        <w:spacing w:before="9"/>
        <w:rPr>
          <w:sz w:val="21"/>
        </w:rPr>
      </w:pPr>
    </w:p>
    <w:p>
      <w:pPr>
        <w:pStyle w:val="ListParagraph"/>
        <w:numPr>
          <w:ilvl w:val="0"/>
          <w:numId w:val="2"/>
        </w:numPr>
        <w:tabs>
          <w:tab w:pos="1173" w:val="left" w:leader="none"/>
        </w:tabs>
        <w:spacing w:line="240" w:lineRule="auto" w:before="0" w:after="0"/>
        <w:ind w:left="1172" w:right="975" w:hanging="426"/>
        <w:jc w:val="both"/>
        <w:rPr>
          <w:rFonts w:ascii="Symbol" w:hAnsi="Symbol"/>
          <w:color w:val="FF0000"/>
          <w:sz w:val="22"/>
        </w:rPr>
      </w:pPr>
      <w:r>
        <w:rPr>
          <w:sz w:val="22"/>
        </w:rPr>
        <w:t>En el caso de implantación de actividades que no requieran la realización de obras por haber existido una actividad con uso análogo previamente en el mismo</w:t>
      </w:r>
      <w:r>
        <w:rPr>
          <w:spacing w:val="52"/>
          <w:sz w:val="22"/>
        </w:rPr>
        <w:t> </w:t>
      </w:r>
      <w:r>
        <w:rPr>
          <w:sz w:val="22"/>
        </w:rPr>
        <w:t>local</w:t>
      </w:r>
      <w:r>
        <w:rPr>
          <w:spacing w:val="52"/>
          <w:sz w:val="22"/>
        </w:rPr>
        <w:t> </w:t>
      </w:r>
      <w:r>
        <w:rPr>
          <w:sz w:val="22"/>
        </w:rPr>
        <w:t>o</w:t>
      </w:r>
      <w:r>
        <w:rPr>
          <w:spacing w:val="52"/>
          <w:sz w:val="22"/>
        </w:rPr>
        <w:t> </w:t>
      </w:r>
      <w:r>
        <w:rPr>
          <w:sz w:val="22"/>
        </w:rPr>
        <w:t>establecimiento,</w:t>
      </w:r>
      <w:r>
        <w:rPr>
          <w:spacing w:val="52"/>
          <w:sz w:val="22"/>
        </w:rPr>
        <w:t> </w:t>
      </w:r>
      <w:r>
        <w:rPr>
          <w:sz w:val="22"/>
        </w:rPr>
        <w:t>se</w:t>
      </w:r>
      <w:r>
        <w:rPr>
          <w:spacing w:val="53"/>
          <w:sz w:val="22"/>
        </w:rPr>
        <w:t> </w:t>
      </w:r>
      <w:r>
        <w:rPr>
          <w:sz w:val="22"/>
        </w:rPr>
        <w:t>deberá</w:t>
      </w:r>
      <w:r>
        <w:rPr>
          <w:spacing w:val="52"/>
          <w:sz w:val="22"/>
        </w:rPr>
        <w:t> </w:t>
      </w:r>
      <w:r>
        <w:rPr>
          <w:sz w:val="22"/>
        </w:rPr>
        <w:t>aportar</w:t>
      </w:r>
      <w:r>
        <w:rPr>
          <w:spacing w:val="52"/>
          <w:sz w:val="22"/>
        </w:rPr>
        <w:t> </w:t>
      </w:r>
      <w:r>
        <w:rPr>
          <w:sz w:val="22"/>
        </w:rPr>
        <w:t>certificado</w:t>
      </w:r>
      <w:r>
        <w:rPr>
          <w:spacing w:val="52"/>
          <w:sz w:val="22"/>
        </w:rPr>
        <w:t> </w:t>
      </w:r>
      <w:r>
        <w:rPr>
          <w:sz w:val="22"/>
        </w:rPr>
        <w:t>con</w:t>
      </w:r>
      <w:r>
        <w:rPr>
          <w:spacing w:val="52"/>
          <w:sz w:val="22"/>
        </w:rPr>
        <w:t> </w:t>
      </w:r>
      <w:r>
        <w:rPr>
          <w:sz w:val="22"/>
        </w:rPr>
        <w:t>memoria</w:t>
      </w:r>
    </w:p>
    <w:p>
      <w:pPr>
        <w:spacing w:after="0" w:line="240" w:lineRule="auto"/>
        <w:jc w:val="both"/>
        <w:rPr>
          <w:rFonts w:ascii="Symbol" w:hAnsi="Symbol"/>
          <w:sz w:val="22"/>
        </w:rPr>
        <w:sectPr>
          <w:pgSz w:w="11910" w:h="16840"/>
          <w:pgMar w:header="408" w:footer="1108" w:top="2020" w:bottom="1300" w:left="1380" w:right="720"/>
        </w:sectPr>
      </w:pPr>
    </w:p>
    <w:p>
      <w:pPr>
        <w:pStyle w:val="BodyText"/>
        <w:spacing w:before="9"/>
        <w:rPr>
          <w:sz w:val="13"/>
        </w:rPr>
      </w:pPr>
    </w:p>
    <w:p>
      <w:pPr>
        <w:pStyle w:val="BodyText"/>
        <w:spacing w:before="100"/>
        <w:ind w:left="1172"/>
      </w:pPr>
      <w:r>
        <w:rPr/>
        <w:t>técnica de la actividad análoga.</w:t>
      </w:r>
    </w:p>
    <w:p>
      <w:pPr>
        <w:pStyle w:val="BodyText"/>
        <w:spacing w:before="11"/>
        <w:rPr>
          <w:sz w:val="21"/>
        </w:rPr>
      </w:pPr>
    </w:p>
    <w:p>
      <w:pPr>
        <w:pStyle w:val="BodyText"/>
        <w:spacing w:before="1"/>
        <w:ind w:left="321" w:right="975"/>
        <w:jc w:val="both"/>
      </w:pPr>
      <w:r>
        <w:rPr>
          <w:u w:val="single"/>
        </w:rPr>
        <w:t>Documentación previa para la declaración responsable de actividad no sometida a</w:t>
      </w:r>
      <w:r>
        <w:rPr/>
        <w:t> </w:t>
      </w:r>
      <w:r>
        <w:rPr>
          <w:u w:val="single"/>
        </w:rPr>
        <w:t>procedimiento ambiental que habrá de reflejarse en el modelo a presentar (anexo2).</w:t>
      </w:r>
    </w:p>
    <w:p>
      <w:pPr>
        <w:pStyle w:val="BodyText"/>
      </w:pPr>
    </w:p>
    <w:p>
      <w:pPr>
        <w:pStyle w:val="ListParagraph"/>
        <w:numPr>
          <w:ilvl w:val="0"/>
          <w:numId w:val="2"/>
        </w:numPr>
        <w:tabs>
          <w:tab w:pos="1173" w:val="left" w:leader="none"/>
        </w:tabs>
        <w:spacing w:line="240" w:lineRule="auto" w:before="0" w:after="0"/>
        <w:ind w:left="1172" w:right="976" w:hanging="426"/>
        <w:jc w:val="both"/>
        <w:rPr>
          <w:rFonts w:ascii="Symbol" w:hAnsi="Symbol"/>
          <w:color w:val="FF0000"/>
          <w:sz w:val="22"/>
        </w:rPr>
      </w:pPr>
      <w:r>
        <w:rPr>
          <w:sz w:val="22"/>
        </w:rPr>
        <w:t>En relación con la documentación técnica, deberá hacer referencia bien al proyecto técnico en caso de requerirse conforme a la LOE o a la memora técnica en caso</w:t>
      </w:r>
      <w:r>
        <w:rPr>
          <w:spacing w:val="-2"/>
          <w:sz w:val="22"/>
        </w:rPr>
        <w:t> </w:t>
      </w:r>
      <w:r>
        <w:rPr>
          <w:sz w:val="22"/>
        </w:rPr>
        <w:t>contrario.</w:t>
      </w:r>
    </w:p>
    <w:p>
      <w:pPr>
        <w:pStyle w:val="BodyText"/>
        <w:spacing w:before="9"/>
        <w:rPr>
          <w:sz w:val="21"/>
        </w:rPr>
      </w:pPr>
    </w:p>
    <w:p>
      <w:pPr>
        <w:pStyle w:val="ListParagraph"/>
        <w:numPr>
          <w:ilvl w:val="0"/>
          <w:numId w:val="2"/>
        </w:numPr>
        <w:tabs>
          <w:tab w:pos="1173" w:val="left" w:leader="none"/>
        </w:tabs>
        <w:spacing w:line="240" w:lineRule="auto" w:before="0" w:after="0"/>
        <w:ind w:left="1172" w:right="974" w:hanging="426"/>
        <w:jc w:val="both"/>
        <w:rPr>
          <w:rFonts w:ascii="Symbol" w:hAnsi="Symbol"/>
          <w:color w:val="FF0000"/>
          <w:sz w:val="22"/>
        </w:rPr>
      </w:pPr>
      <w:r>
        <w:rPr>
          <w:sz w:val="22"/>
        </w:rPr>
        <w:t>En relación con las obras ejecutadas, deberá hacer referencia a la licencia urbanística de edificación obras o instalación concedida o a la declaración responsable o comunicación previa en el caso de actividades incluidas en la Ley 12/2012 de 26 de</w:t>
      </w:r>
      <w:r>
        <w:rPr>
          <w:spacing w:val="-5"/>
          <w:sz w:val="22"/>
        </w:rPr>
        <w:t> </w:t>
      </w:r>
      <w:r>
        <w:rPr>
          <w:sz w:val="22"/>
        </w:rPr>
        <w:t>diciembre.</w:t>
      </w:r>
    </w:p>
    <w:p>
      <w:pPr>
        <w:pStyle w:val="BodyText"/>
      </w:pPr>
    </w:p>
    <w:p>
      <w:pPr>
        <w:pStyle w:val="ListParagraph"/>
        <w:numPr>
          <w:ilvl w:val="0"/>
          <w:numId w:val="2"/>
        </w:numPr>
        <w:tabs>
          <w:tab w:pos="1173" w:val="left" w:leader="none"/>
        </w:tabs>
        <w:spacing w:line="237" w:lineRule="auto" w:before="0" w:after="0"/>
        <w:ind w:left="1172" w:right="976" w:hanging="426"/>
        <w:jc w:val="both"/>
        <w:rPr>
          <w:rFonts w:ascii="Symbol" w:hAnsi="Symbol"/>
          <w:color w:val="FF0000"/>
          <w:sz w:val="22"/>
        </w:rPr>
      </w:pPr>
      <w:r>
        <w:rPr>
          <w:sz w:val="22"/>
        </w:rPr>
        <w:t>En relación con la terminación de la obra, deberá hacer referencia a la siguiente documentación según los</w:t>
      </w:r>
      <w:r>
        <w:rPr>
          <w:spacing w:val="-3"/>
          <w:sz w:val="22"/>
        </w:rPr>
        <w:t> </w:t>
      </w:r>
      <w:r>
        <w:rPr>
          <w:sz w:val="22"/>
        </w:rPr>
        <w:t>casos:</w:t>
      </w:r>
    </w:p>
    <w:p>
      <w:pPr>
        <w:pStyle w:val="BodyText"/>
        <w:spacing w:before="11"/>
        <w:rPr>
          <w:sz w:val="21"/>
        </w:rPr>
      </w:pPr>
    </w:p>
    <w:p>
      <w:pPr>
        <w:pStyle w:val="ListParagraph"/>
        <w:numPr>
          <w:ilvl w:val="1"/>
          <w:numId w:val="2"/>
        </w:numPr>
        <w:tabs>
          <w:tab w:pos="1738" w:val="left" w:leader="none"/>
        </w:tabs>
        <w:spacing w:line="240" w:lineRule="auto" w:before="0" w:after="0"/>
        <w:ind w:left="1822" w:right="974" w:hanging="285"/>
        <w:jc w:val="both"/>
        <w:rPr>
          <w:sz w:val="22"/>
        </w:rPr>
      </w:pPr>
      <w:r>
        <w:rPr>
          <w:sz w:val="22"/>
        </w:rPr>
        <w:t>En el caso de que para implantación de la actividad se hubieran realizado obras para las que hubiera sido exigible licencia de utilización se deberá hacer referencia al certificado de finalización de la edificación, obras o instalación, y la licencia de</w:t>
      </w:r>
      <w:r>
        <w:rPr>
          <w:spacing w:val="-3"/>
          <w:sz w:val="22"/>
        </w:rPr>
        <w:t> </w:t>
      </w:r>
      <w:r>
        <w:rPr>
          <w:sz w:val="22"/>
        </w:rPr>
        <w:t>utilización</w:t>
      </w:r>
    </w:p>
    <w:p>
      <w:pPr>
        <w:pStyle w:val="BodyText"/>
      </w:pPr>
    </w:p>
    <w:p>
      <w:pPr>
        <w:pStyle w:val="ListParagraph"/>
        <w:numPr>
          <w:ilvl w:val="1"/>
          <w:numId w:val="2"/>
        </w:numPr>
        <w:tabs>
          <w:tab w:pos="1738" w:val="left" w:leader="none"/>
        </w:tabs>
        <w:spacing w:line="240" w:lineRule="auto" w:before="0" w:after="0"/>
        <w:ind w:left="1822" w:right="975" w:hanging="285"/>
        <w:jc w:val="both"/>
        <w:rPr>
          <w:sz w:val="22"/>
        </w:rPr>
      </w:pPr>
      <w:r>
        <w:rPr>
          <w:sz w:val="22"/>
        </w:rPr>
        <w:t>En el caso de actividades para cuya implantación se hayan realizado obras no requieran licencia de utilización, deberá hacer referencia a la licencia de utilización del local o del edificio existente donde aquéllas se instalen.</w:t>
      </w:r>
    </w:p>
    <w:p>
      <w:pPr>
        <w:pStyle w:val="BodyText"/>
        <w:spacing w:before="10"/>
        <w:rPr>
          <w:sz w:val="21"/>
        </w:rPr>
      </w:pPr>
    </w:p>
    <w:p>
      <w:pPr>
        <w:pStyle w:val="ListParagraph"/>
        <w:numPr>
          <w:ilvl w:val="1"/>
          <w:numId w:val="2"/>
        </w:numPr>
        <w:tabs>
          <w:tab w:pos="1738" w:val="left" w:leader="none"/>
        </w:tabs>
        <w:spacing w:line="240" w:lineRule="auto" w:before="1" w:after="0"/>
        <w:ind w:left="1822" w:right="977" w:hanging="285"/>
        <w:jc w:val="both"/>
        <w:rPr>
          <w:sz w:val="22"/>
        </w:rPr>
      </w:pPr>
      <w:r>
        <w:rPr>
          <w:sz w:val="22"/>
        </w:rPr>
        <w:t>En el caso de actividades para cuya implantación no se hayan realizado obras por haber existido en el local o edificación una actividad con uso análogo previamente, deberá hacer referencia a la Declaración responsable o a la Licencia de apertura de la actividad</w:t>
      </w:r>
      <w:r>
        <w:rPr>
          <w:spacing w:val="-10"/>
          <w:sz w:val="22"/>
        </w:rPr>
        <w:t> </w:t>
      </w:r>
      <w:r>
        <w:rPr>
          <w:sz w:val="22"/>
        </w:rPr>
        <w:t>anterior.</w:t>
      </w:r>
    </w:p>
    <w:p>
      <w:pPr>
        <w:pStyle w:val="BodyText"/>
        <w:spacing w:before="11"/>
        <w:rPr>
          <w:sz w:val="21"/>
        </w:rPr>
      </w:pPr>
    </w:p>
    <w:p>
      <w:pPr>
        <w:pStyle w:val="Heading1"/>
      </w:pPr>
      <w:r>
        <w:rPr/>
        <w:t>Artículo 9.- Comprobación municipal.</w:t>
      </w:r>
    </w:p>
    <w:p>
      <w:pPr>
        <w:pStyle w:val="BodyText"/>
        <w:spacing w:before="12"/>
        <w:rPr>
          <w:b/>
          <w:sz w:val="21"/>
        </w:rPr>
      </w:pPr>
    </w:p>
    <w:p>
      <w:pPr>
        <w:pStyle w:val="BodyText"/>
        <w:ind w:left="321" w:right="975"/>
        <w:jc w:val="both"/>
      </w:pPr>
      <w:r>
        <w:rPr/>
        <w:t>El Ayuntamiento realizará una comprobación de carácter cuantitativo y formal verificando que la declaración responsable reúne los requisitos exigibles y que cuenta con la documentación completa, sin perjuicio del control posterior previsto en esta Ordenanza. El resultado de la comprobación se comunicará al sujeto obligado en el plazo máximo de quince días, transcurrido el cual se entenderá dicha conformidad.</w:t>
      </w:r>
    </w:p>
    <w:p>
      <w:pPr>
        <w:pStyle w:val="BodyText"/>
      </w:pPr>
    </w:p>
    <w:p>
      <w:pPr>
        <w:pStyle w:val="BodyText"/>
        <w:ind w:left="321" w:right="975"/>
        <w:jc w:val="both"/>
      </w:pPr>
      <w:r>
        <w:rPr/>
        <w:t>Si de la comprobación realizada se detectara que la declaración responsable no reuniera los requisitos exigibles o que la documentación declarada fuese incompleta, se requerirá al sujeto obligado para que en el plazo de diez días subsane la falta y declare disponer de la documentación preceptiva, así como en su caso, para que paralice la actividad de forma inmediata, con indicación de que si así no lo hiciera, se le tendrá por desistido de su iniciativa, previa resolución que así lo declare, con independencia de la responsabilidad a que hubiere</w:t>
      </w:r>
      <w:r>
        <w:rPr>
          <w:spacing w:val="-3"/>
        </w:rPr>
        <w:t> </w:t>
      </w:r>
      <w:r>
        <w:rPr/>
        <w:t>lugar.</w:t>
      </w:r>
    </w:p>
    <w:p>
      <w:pPr>
        <w:pStyle w:val="BodyText"/>
      </w:pPr>
    </w:p>
    <w:p>
      <w:pPr>
        <w:pStyle w:val="BodyText"/>
        <w:ind w:left="321"/>
        <w:jc w:val="both"/>
      </w:pPr>
      <w:r>
        <w:rPr/>
        <w:t>Declarado el desistimiento de la iniciativa a que se refiere el apartado anterior, se</w:t>
      </w:r>
    </w:p>
    <w:p>
      <w:pPr>
        <w:spacing w:after="0"/>
        <w:jc w:val="both"/>
        <w:sectPr>
          <w:pgSz w:w="11910" w:h="16840"/>
          <w:pgMar w:header="408" w:footer="1108" w:top="2020" w:bottom="1300" w:left="1380" w:right="720"/>
        </w:sectPr>
      </w:pPr>
    </w:p>
    <w:p>
      <w:pPr>
        <w:pStyle w:val="BodyText"/>
        <w:spacing w:before="9"/>
        <w:rPr>
          <w:sz w:val="13"/>
        </w:rPr>
      </w:pPr>
    </w:p>
    <w:p>
      <w:pPr>
        <w:pStyle w:val="BodyText"/>
        <w:spacing w:before="100"/>
        <w:ind w:left="321" w:right="976"/>
        <w:jc w:val="both"/>
      </w:pPr>
      <w:r>
        <w:rPr/>
        <w:t>podrá presentar nueva declaración responsable aportando la documentación o solicitando la incorporación al expediente de la que obrase en el archivado.</w:t>
      </w:r>
    </w:p>
    <w:p>
      <w:pPr>
        <w:pStyle w:val="BodyText"/>
      </w:pPr>
    </w:p>
    <w:p>
      <w:pPr>
        <w:pStyle w:val="BodyText"/>
        <w:ind w:left="321" w:right="975"/>
        <w:jc w:val="both"/>
      </w:pPr>
      <w:r>
        <w:rPr/>
        <w:t>Así mismo, si como resultado de esta comprobación se estimara que la actividad no está sujeta al procedimiento de declaración responsable, se requerirá igualmente al interesado, previa audiencia, para que presente la documentación oportuna y en su caso paralice la actividad de forma inmediata, sin perjuicio de la responsabilidad a que hubiere lugar.</w:t>
      </w:r>
    </w:p>
    <w:p>
      <w:pPr>
        <w:pStyle w:val="BodyText"/>
        <w:spacing w:before="11"/>
        <w:rPr>
          <w:sz w:val="21"/>
        </w:rPr>
      </w:pPr>
    </w:p>
    <w:p>
      <w:pPr>
        <w:pStyle w:val="Heading1"/>
        <w:spacing w:before="1"/>
      </w:pPr>
      <w:r>
        <w:rPr/>
        <w:t>Artículo 10. Efectos de la declaración responsable.</w:t>
      </w:r>
    </w:p>
    <w:p>
      <w:pPr>
        <w:pStyle w:val="BodyText"/>
        <w:rPr>
          <w:b/>
        </w:rPr>
      </w:pPr>
    </w:p>
    <w:p>
      <w:pPr>
        <w:pStyle w:val="BodyText"/>
        <w:ind w:left="321" w:right="975"/>
        <w:jc w:val="both"/>
      </w:pPr>
      <w:r>
        <w:rPr/>
        <w:t>La presentación completa de la declaración responsable habilitará sin más al sujeto obligado al ejercicio de la actividad desde el día de su presentación, salvo que en la misma se disponga otra fecha para su inicio.</w:t>
      </w:r>
    </w:p>
    <w:p>
      <w:pPr>
        <w:pStyle w:val="BodyText"/>
      </w:pPr>
    </w:p>
    <w:p>
      <w:pPr>
        <w:pStyle w:val="BodyText"/>
        <w:ind w:left="321" w:right="973"/>
        <w:jc w:val="both"/>
      </w:pPr>
      <w:r>
        <w:rPr/>
        <w:t>El ejercicio de la actividad se iniciará bajo la exclusiva responsabilidad del sujeto obligado, y sin perjuicio de las responsabilidades que incumban a los técnicos intervinientes en la redacción de los documentos técnicos o en la dirección de la ejecución de las edificaciones, obras e instalaciones en las que la actividad se desarrolle, así como de que para su inicio deban disponerse de cuantas otras autorizaciones, informes o documentación complementaria venga exigida por la normativa sectorial de aplicación.</w:t>
      </w:r>
    </w:p>
    <w:p>
      <w:pPr>
        <w:pStyle w:val="BodyText"/>
        <w:spacing w:before="11"/>
        <w:rPr>
          <w:sz w:val="21"/>
        </w:rPr>
      </w:pPr>
    </w:p>
    <w:p>
      <w:pPr>
        <w:pStyle w:val="Heading1"/>
        <w:spacing w:before="1"/>
      </w:pPr>
      <w:r>
        <w:rPr/>
        <w:t>Artículo 11. Inexactitud o falsedad de datos.</w:t>
      </w:r>
    </w:p>
    <w:p>
      <w:pPr>
        <w:pStyle w:val="BodyText"/>
        <w:rPr>
          <w:b/>
        </w:rPr>
      </w:pPr>
    </w:p>
    <w:p>
      <w:pPr>
        <w:pStyle w:val="BodyText"/>
        <w:ind w:left="321" w:right="975"/>
        <w:jc w:val="both"/>
      </w:pPr>
      <w:r>
        <w:rPr/>
        <w:t>La inexactitud o falsedad en cualquier dato, manifestación o documento, de carácter esencial, que se acompañe o incorpore a una declaración podrá implicar la ineficacia  de lo actuado y la prohibición del ejercicio de la actividad afectada, sin perjuicio de las responsabilidades, penales, civiles o administrativas a que hubiera</w:t>
      </w:r>
      <w:r>
        <w:rPr>
          <w:spacing w:val="-5"/>
        </w:rPr>
        <w:t> </w:t>
      </w:r>
      <w:r>
        <w:rPr/>
        <w:t>lugar.</w:t>
      </w:r>
    </w:p>
    <w:p>
      <w:pPr>
        <w:pStyle w:val="BodyText"/>
        <w:spacing w:before="11"/>
        <w:rPr>
          <w:sz w:val="21"/>
        </w:rPr>
      </w:pPr>
    </w:p>
    <w:p>
      <w:pPr>
        <w:pStyle w:val="BodyText"/>
        <w:spacing w:before="1"/>
        <w:ind w:left="321" w:right="973"/>
        <w:jc w:val="both"/>
      </w:pPr>
      <w:r>
        <w:rPr/>
        <w:t>La resolución de la Administración Pública que declare tales circunstancias, podrá determinar la obligación del interesado de restituir la situación jurídica al momento previo al ejercicio de la actividad correspondiente, así como la imposibilidad de instar un nuevo procedimiento con el mismo objeto durante un periodo de tiempo determinado, todo ello en los términos establecidos en las normas que resultaran de aplicación.</w:t>
      </w:r>
    </w:p>
    <w:p>
      <w:pPr>
        <w:pStyle w:val="BodyText"/>
        <w:spacing w:before="1"/>
      </w:pPr>
    </w:p>
    <w:p>
      <w:pPr>
        <w:pStyle w:val="Heading1"/>
      </w:pPr>
      <w:r>
        <w:rPr/>
        <w:t>Artículo 12.- Control posterior al inicio de la actividad.</w:t>
      </w:r>
    </w:p>
    <w:p>
      <w:pPr>
        <w:pStyle w:val="BodyText"/>
        <w:spacing w:before="11"/>
        <w:rPr>
          <w:b/>
          <w:sz w:val="21"/>
        </w:rPr>
      </w:pPr>
    </w:p>
    <w:p>
      <w:pPr>
        <w:pStyle w:val="BodyText"/>
        <w:ind w:left="321" w:right="975"/>
        <w:jc w:val="both"/>
      </w:pPr>
      <w:r>
        <w:rPr/>
        <w:t>La presentación de la declaración responsable faculta a la Administración municipal a comprobar, en cualquier momento, la veracidad de los documentos y datos aportados, así como el cumplimiento de los requisitos declarados en los términos previstos en el Título IV de esta Ordenanza.</w:t>
      </w:r>
    </w:p>
    <w:p>
      <w:pPr>
        <w:pStyle w:val="BodyText"/>
        <w:spacing w:before="1"/>
      </w:pPr>
    </w:p>
    <w:p>
      <w:pPr>
        <w:pStyle w:val="Heading1"/>
      </w:pPr>
      <w:r>
        <w:rPr/>
        <w:t>Artículo 13.- Extinción de los efectos de las declaraciones responsables.</w:t>
      </w:r>
    </w:p>
    <w:p>
      <w:pPr>
        <w:pStyle w:val="BodyText"/>
        <w:spacing w:before="11"/>
        <w:rPr>
          <w:b/>
          <w:sz w:val="21"/>
        </w:rPr>
      </w:pPr>
    </w:p>
    <w:p>
      <w:pPr>
        <w:pStyle w:val="BodyText"/>
        <w:ind w:left="321" w:right="976"/>
        <w:jc w:val="both"/>
      </w:pPr>
      <w:r>
        <w:rPr/>
        <w:t>Los efectos de las declaraciones responsables se extinguirán además de por los motivos recogidos en la presente Ordenanza por cualesquiera otros que pudieran establecerse en la legislación</w:t>
      </w:r>
      <w:r>
        <w:rPr>
          <w:spacing w:val="-3"/>
        </w:rPr>
        <w:t> </w:t>
      </w:r>
      <w:r>
        <w:rPr/>
        <w:t>aplicable.</w:t>
      </w:r>
    </w:p>
    <w:p>
      <w:pPr>
        <w:spacing w:after="0"/>
        <w:jc w:val="both"/>
        <w:sectPr>
          <w:pgSz w:w="11910" w:h="16840"/>
          <w:pgMar w:header="408" w:footer="1108" w:top="2020" w:bottom="1300" w:left="1380" w:right="720"/>
        </w:sectPr>
      </w:pPr>
    </w:p>
    <w:p>
      <w:pPr>
        <w:pStyle w:val="BodyText"/>
        <w:rPr>
          <w:sz w:val="20"/>
        </w:rPr>
      </w:pPr>
    </w:p>
    <w:p>
      <w:pPr>
        <w:pStyle w:val="BodyText"/>
        <w:spacing w:before="9"/>
        <w:rPr>
          <w:sz w:val="15"/>
        </w:rPr>
      </w:pPr>
    </w:p>
    <w:p>
      <w:pPr>
        <w:pStyle w:val="BodyText"/>
        <w:spacing w:before="100"/>
        <w:ind w:left="321" w:right="977" w:hanging="1"/>
        <w:jc w:val="both"/>
      </w:pPr>
      <w:r>
        <w:rPr/>
        <w:t>En todo caso, serán motivos de extinción de los efectos de las declaraciones responsables los siguientes:</w:t>
      </w:r>
    </w:p>
    <w:p>
      <w:pPr>
        <w:pStyle w:val="BodyText"/>
      </w:pPr>
    </w:p>
    <w:p>
      <w:pPr>
        <w:pStyle w:val="ListParagraph"/>
        <w:numPr>
          <w:ilvl w:val="0"/>
          <w:numId w:val="5"/>
        </w:numPr>
        <w:tabs>
          <w:tab w:pos="1173" w:val="left" w:leader="none"/>
        </w:tabs>
        <w:spacing w:line="240" w:lineRule="auto" w:before="0" w:after="0"/>
        <w:ind w:left="1172" w:right="973" w:hanging="477"/>
        <w:jc w:val="both"/>
        <w:rPr>
          <w:sz w:val="22"/>
        </w:rPr>
      </w:pPr>
      <w:r>
        <w:rPr>
          <w:sz w:val="22"/>
        </w:rPr>
        <w:t>La renuncia de la persona titular, comunicada por escrito al Ayuntamiento, que la aceptará, lo que no eximirá a la misma de las responsabilidades que pudieran derivarse de su</w:t>
      </w:r>
      <w:r>
        <w:rPr>
          <w:spacing w:val="-6"/>
          <w:sz w:val="22"/>
        </w:rPr>
        <w:t> </w:t>
      </w:r>
      <w:r>
        <w:rPr>
          <w:sz w:val="22"/>
        </w:rPr>
        <w:t>actuación.</w:t>
      </w:r>
    </w:p>
    <w:p>
      <w:pPr>
        <w:pStyle w:val="BodyText"/>
      </w:pPr>
    </w:p>
    <w:p>
      <w:pPr>
        <w:pStyle w:val="ListParagraph"/>
        <w:numPr>
          <w:ilvl w:val="0"/>
          <w:numId w:val="5"/>
        </w:numPr>
        <w:tabs>
          <w:tab w:pos="1173" w:val="left" w:leader="none"/>
        </w:tabs>
        <w:spacing w:line="240" w:lineRule="auto" w:before="0" w:after="0"/>
        <w:ind w:left="1172" w:right="975" w:hanging="477"/>
        <w:jc w:val="both"/>
        <w:rPr>
          <w:sz w:val="22"/>
        </w:rPr>
      </w:pPr>
      <w:r>
        <w:rPr>
          <w:sz w:val="22"/>
        </w:rPr>
        <w:t>La presentación de una nueva declaración responsable sobre el mismo establecimiento para una nueva actividad</w:t>
      </w:r>
      <w:r>
        <w:rPr>
          <w:spacing w:val="-6"/>
          <w:sz w:val="22"/>
        </w:rPr>
        <w:t> </w:t>
      </w:r>
      <w:r>
        <w:rPr>
          <w:sz w:val="22"/>
        </w:rPr>
        <w:t>económica.</w:t>
      </w:r>
    </w:p>
    <w:p>
      <w:pPr>
        <w:pStyle w:val="BodyText"/>
      </w:pPr>
    </w:p>
    <w:p>
      <w:pPr>
        <w:pStyle w:val="ListParagraph"/>
        <w:numPr>
          <w:ilvl w:val="0"/>
          <w:numId w:val="5"/>
        </w:numPr>
        <w:tabs>
          <w:tab w:pos="1173" w:val="left" w:leader="none"/>
        </w:tabs>
        <w:spacing w:line="240" w:lineRule="auto" w:before="0" w:after="0"/>
        <w:ind w:left="1172" w:right="975" w:hanging="477"/>
        <w:jc w:val="both"/>
        <w:rPr>
          <w:sz w:val="22"/>
        </w:rPr>
      </w:pPr>
      <w:r>
        <w:rPr>
          <w:sz w:val="22"/>
        </w:rPr>
        <w:t>El cese definitivo de la actividad acordado por la Administración municipal, conforme a los procedimientos y en los casos establecidos en esta Ordenanza o por las normas</w:t>
      </w:r>
      <w:r>
        <w:rPr>
          <w:spacing w:val="-1"/>
          <w:sz w:val="22"/>
        </w:rPr>
        <w:t> </w:t>
      </w:r>
      <w:r>
        <w:rPr>
          <w:sz w:val="22"/>
        </w:rPr>
        <w:t>vigentes.</w:t>
      </w:r>
    </w:p>
    <w:p>
      <w:pPr>
        <w:pStyle w:val="ListParagraph"/>
        <w:numPr>
          <w:ilvl w:val="0"/>
          <w:numId w:val="5"/>
        </w:numPr>
        <w:tabs>
          <w:tab w:pos="1173" w:val="left" w:leader="none"/>
        </w:tabs>
        <w:spacing w:line="240" w:lineRule="auto" w:before="0" w:after="0"/>
        <w:ind w:left="1172" w:right="976" w:hanging="477"/>
        <w:jc w:val="both"/>
        <w:rPr>
          <w:sz w:val="22"/>
        </w:rPr>
      </w:pPr>
      <w:r>
        <w:rPr>
          <w:sz w:val="22"/>
        </w:rPr>
        <w:t>La falta de inicio de la actividad en el plazo de seis meses desde la presentación de la declaración responsable o desde la fecha señalada en ésta para el inicio de la</w:t>
      </w:r>
      <w:r>
        <w:rPr>
          <w:spacing w:val="-2"/>
          <w:sz w:val="22"/>
        </w:rPr>
        <w:t> </w:t>
      </w:r>
      <w:r>
        <w:rPr>
          <w:sz w:val="22"/>
        </w:rPr>
        <w:t>actividad.</w:t>
      </w:r>
    </w:p>
    <w:p>
      <w:pPr>
        <w:pStyle w:val="BodyText"/>
      </w:pPr>
    </w:p>
    <w:p>
      <w:pPr>
        <w:pStyle w:val="ListParagraph"/>
        <w:numPr>
          <w:ilvl w:val="0"/>
          <w:numId w:val="5"/>
        </w:numPr>
        <w:tabs>
          <w:tab w:pos="1173" w:val="left" w:leader="none"/>
        </w:tabs>
        <w:spacing w:line="240" w:lineRule="auto" w:before="0" w:after="0"/>
        <w:ind w:left="1172" w:right="975" w:hanging="477"/>
        <w:jc w:val="both"/>
        <w:rPr>
          <w:sz w:val="22"/>
        </w:rPr>
      </w:pPr>
      <w:r>
        <w:rPr>
          <w:sz w:val="22"/>
        </w:rPr>
        <w:t>La interrupción de la actividad por período superior a un año por cualquier causa, salvo que la misma sea imputable al Ayuntamiento o al necesario traslado temporal de la actividad debido a obras de rehabilitación, en cuyo caso no se computará el periodo de duración de</w:t>
      </w:r>
      <w:r>
        <w:rPr>
          <w:spacing w:val="-10"/>
          <w:sz w:val="22"/>
        </w:rPr>
        <w:t> </w:t>
      </w:r>
      <w:r>
        <w:rPr>
          <w:sz w:val="22"/>
        </w:rPr>
        <w:t>aquéllas.</w:t>
      </w:r>
    </w:p>
    <w:p>
      <w:pPr>
        <w:pStyle w:val="BodyText"/>
        <w:spacing w:before="11"/>
        <w:rPr>
          <w:sz w:val="21"/>
        </w:rPr>
      </w:pPr>
    </w:p>
    <w:p>
      <w:pPr>
        <w:pStyle w:val="BodyText"/>
        <w:spacing w:before="1"/>
        <w:ind w:left="321" w:right="977"/>
        <w:jc w:val="both"/>
      </w:pPr>
      <w:r>
        <w:rPr/>
        <w:t>En los supuestos de los apartados d) y e), la cesación de efectos de la declaración responsable podrá resolverse de oficio o a instancia de interesado, previa audiencia al sujeto obligado de la actividad, una vez transcurridos e incumplidos los plazos señalados anteriormente y las prórrogas que, en su caso, se hubiesen</w:t>
      </w:r>
      <w:r>
        <w:rPr>
          <w:spacing w:val="-12"/>
        </w:rPr>
        <w:t> </w:t>
      </w:r>
      <w:r>
        <w:rPr/>
        <w:t>concedido.</w:t>
      </w:r>
    </w:p>
    <w:p>
      <w:pPr>
        <w:pStyle w:val="BodyText"/>
      </w:pPr>
    </w:p>
    <w:p>
      <w:pPr>
        <w:pStyle w:val="BodyText"/>
        <w:ind w:left="321" w:right="974" w:hanging="1"/>
        <w:jc w:val="both"/>
      </w:pPr>
      <w:r>
        <w:rPr/>
        <w:t>La extinción de los efectos de la declaración responsable determinará la imposibilidad de ejercer la actividad si no se presenta una nueva ajustada a la ordenación  urbanística y, en su caso, ambiental vigente, con la consiguiente</w:t>
      </w:r>
      <w:r>
        <w:rPr>
          <w:spacing w:val="-8"/>
        </w:rPr>
        <w:t> </w:t>
      </w:r>
      <w:r>
        <w:rPr/>
        <w:t>responsabilidad.</w:t>
      </w:r>
    </w:p>
    <w:p>
      <w:pPr>
        <w:pStyle w:val="BodyText"/>
      </w:pPr>
    </w:p>
    <w:p>
      <w:pPr>
        <w:pStyle w:val="BodyText"/>
        <w:ind w:left="321" w:right="974"/>
        <w:jc w:val="both"/>
      </w:pPr>
      <w:r>
        <w:rPr/>
        <w:t>No obstante lo anterior, podrá solicitarse rehabilitación de los efectos de la anterior declaración responsable cuando no hubiese cambiado la normativa aplicable o las circunstancias existentes al momento de su presentación. En este caso, la fecha de producción de efectos será la de la rehabilitación, debiendo en tal caso presentar,  junto a la solicitud, certificado técnico que acredite tales</w:t>
      </w:r>
      <w:r>
        <w:rPr>
          <w:spacing w:val="-11"/>
        </w:rPr>
        <w:t> </w:t>
      </w:r>
      <w:r>
        <w:rPr/>
        <w:t>circunstancias.</w:t>
      </w:r>
    </w:p>
    <w:p>
      <w:pPr>
        <w:pStyle w:val="BodyText"/>
      </w:pPr>
    </w:p>
    <w:p>
      <w:pPr>
        <w:pStyle w:val="Heading1"/>
      </w:pPr>
      <w:r>
        <w:rPr/>
        <w:t>Artículo 14.- Cambios de titularidad en actividades.</w:t>
      </w:r>
    </w:p>
    <w:p>
      <w:pPr>
        <w:pStyle w:val="BodyText"/>
        <w:spacing w:before="12"/>
        <w:rPr>
          <w:b/>
          <w:sz w:val="21"/>
        </w:rPr>
      </w:pPr>
    </w:p>
    <w:p>
      <w:pPr>
        <w:pStyle w:val="BodyText"/>
        <w:ind w:left="321" w:right="974"/>
        <w:jc w:val="both"/>
      </w:pPr>
      <w:r>
        <w:rPr/>
        <w:t>La titularidad de las actividades podrá transmitirse, quedando obligados tanto el antiguo como el nuevo titular a comunicarlo por escrito al Ayuntamiento en modelo normalizado de comunicación previa recogido en esta Ordenanza (anexo 4), acompañado de la siguiente</w:t>
      </w:r>
      <w:r>
        <w:rPr>
          <w:spacing w:val="-4"/>
        </w:rPr>
        <w:t> </w:t>
      </w:r>
      <w:r>
        <w:rPr/>
        <w:t>documentación:</w:t>
      </w:r>
    </w:p>
    <w:p>
      <w:pPr>
        <w:pStyle w:val="BodyText"/>
        <w:spacing w:before="3"/>
      </w:pPr>
    </w:p>
    <w:p>
      <w:pPr>
        <w:pStyle w:val="ListParagraph"/>
        <w:numPr>
          <w:ilvl w:val="0"/>
          <w:numId w:val="2"/>
        </w:numPr>
        <w:tabs>
          <w:tab w:pos="1173" w:val="left" w:leader="none"/>
        </w:tabs>
        <w:spacing w:line="237" w:lineRule="auto" w:before="0" w:after="0"/>
        <w:ind w:left="1172" w:right="976" w:hanging="426"/>
        <w:jc w:val="both"/>
        <w:rPr>
          <w:rFonts w:ascii="Symbol" w:hAnsi="Symbol"/>
          <w:sz w:val="22"/>
        </w:rPr>
      </w:pPr>
      <w:r>
        <w:rPr>
          <w:sz w:val="22"/>
        </w:rPr>
        <w:t>Acreditación de la personalidad de los declarantes, y en su caso, de sus representantes legales, acompañada de los documentos en el que consten tal representación.</w:t>
      </w:r>
    </w:p>
    <w:p>
      <w:pPr>
        <w:spacing w:after="0" w:line="237" w:lineRule="auto"/>
        <w:jc w:val="both"/>
        <w:rPr>
          <w:rFonts w:ascii="Symbol" w:hAnsi="Symbol"/>
          <w:sz w:val="22"/>
        </w:rPr>
        <w:sectPr>
          <w:pgSz w:w="11910" w:h="16840"/>
          <w:pgMar w:header="408" w:footer="1108" w:top="2020" w:bottom="1300" w:left="1380" w:right="720"/>
        </w:sectPr>
      </w:pPr>
    </w:p>
    <w:p>
      <w:pPr>
        <w:pStyle w:val="BodyText"/>
        <w:spacing w:before="10"/>
        <w:rPr>
          <w:sz w:val="13"/>
        </w:rPr>
      </w:pPr>
    </w:p>
    <w:p>
      <w:pPr>
        <w:pStyle w:val="ListParagraph"/>
        <w:numPr>
          <w:ilvl w:val="0"/>
          <w:numId w:val="2"/>
        </w:numPr>
        <w:tabs>
          <w:tab w:pos="1172" w:val="left" w:leader="none"/>
          <w:tab w:pos="1173" w:val="left" w:leader="none"/>
        </w:tabs>
        <w:spacing w:line="240" w:lineRule="auto" w:before="99" w:after="0"/>
        <w:ind w:left="1172" w:right="0" w:hanging="427"/>
        <w:jc w:val="left"/>
        <w:rPr>
          <w:rFonts w:ascii="Symbol" w:hAnsi="Symbol"/>
          <w:sz w:val="22"/>
        </w:rPr>
      </w:pPr>
      <w:r>
        <w:rPr>
          <w:sz w:val="22"/>
        </w:rPr>
        <w:t>Documento justificante del abono de la tasa</w:t>
      </w:r>
      <w:r>
        <w:rPr>
          <w:spacing w:val="-6"/>
          <w:sz w:val="22"/>
        </w:rPr>
        <w:t> </w:t>
      </w:r>
      <w:r>
        <w:rPr>
          <w:sz w:val="22"/>
        </w:rPr>
        <w:t>correspondiente.</w:t>
      </w:r>
    </w:p>
    <w:p>
      <w:pPr>
        <w:pStyle w:val="BodyText"/>
        <w:spacing w:before="9"/>
        <w:rPr>
          <w:sz w:val="21"/>
        </w:rPr>
      </w:pPr>
    </w:p>
    <w:p>
      <w:pPr>
        <w:pStyle w:val="BodyText"/>
        <w:ind w:left="321" w:right="975"/>
        <w:jc w:val="both"/>
      </w:pPr>
      <w:r>
        <w:rPr/>
        <w:t>Así mismo, la comunicación previa recogerá que el sujeto obligado dispone de la declaración responsable o Licencia de apertura del transmitente, así como la documentación que se hace referencia en la declaración responsable o que sirvió de base para la concesión de la licencia.</w:t>
      </w:r>
    </w:p>
    <w:p>
      <w:pPr>
        <w:pStyle w:val="BodyText"/>
      </w:pPr>
    </w:p>
    <w:p>
      <w:pPr>
        <w:pStyle w:val="BodyText"/>
        <w:spacing w:before="1"/>
        <w:ind w:left="321" w:right="975"/>
        <w:jc w:val="both"/>
      </w:pPr>
      <w:r>
        <w:rPr/>
        <w:t>Sin la aportación de la correspondiente comunicación previa y documentación complementaria, quedarán el antiguo y nuevo titular sujetos a las responsabilidades que se deriven para el titular. Excepcionalmente, si resultara imposible obtener el consentimiento del antiguo titular de la actividad, éste podrá sustituirse por documento público o privado que acredite suficientemente el derecho del nuevo titular.</w:t>
      </w:r>
    </w:p>
    <w:p>
      <w:pPr>
        <w:pStyle w:val="BodyText"/>
        <w:spacing w:before="11"/>
        <w:rPr>
          <w:sz w:val="21"/>
        </w:rPr>
      </w:pPr>
    </w:p>
    <w:p>
      <w:pPr>
        <w:pStyle w:val="BodyText"/>
        <w:ind w:left="321" w:right="976"/>
        <w:jc w:val="both"/>
      </w:pPr>
      <w:r>
        <w:rPr/>
        <w:t>En cualquier caso, para que opere el cambio de titularidad será requisito obligatorio que la actividad y el establecimiento donde se desarrolla y sus instalaciones no hubiesen sufrido modificaciones respecto a lo declarado o autorizado</w:t>
      </w:r>
      <w:r>
        <w:rPr>
          <w:spacing w:val="-17"/>
        </w:rPr>
        <w:t> </w:t>
      </w:r>
      <w:r>
        <w:rPr/>
        <w:t>inicialmente.</w:t>
      </w:r>
    </w:p>
    <w:p>
      <w:pPr>
        <w:pStyle w:val="BodyText"/>
        <w:spacing w:before="1"/>
      </w:pPr>
    </w:p>
    <w:p>
      <w:pPr>
        <w:pStyle w:val="BodyText"/>
        <w:ind w:left="321" w:right="975"/>
        <w:jc w:val="both"/>
      </w:pPr>
      <w:r>
        <w:rPr/>
        <w:t>En las transmisiones que se operen la persona adquirente quedará subrogada en el lugar y puesto de la transmitente, tanto en sus derechos como en sus obligaciones.</w:t>
      </w:r>
    </w:p>
    <w:p>
      <w:pPr>
        <w:pStyle w:val="BodyText"/>
        <w:spacing w:before="11"/>
        <w:rPr>
          <w:sz w:val="21"/>
        </w:rPr>
      </w:pPr>
    </w:p>
    <w:p>
      <w:pPr>
        <w:pStyle w:val="BodyText"/>
        <w:ind w:left="321" w:right="975"/>
        <w:jc w:val="both"/>
      </w:pPr>
      <w:r>
        <w:rPr/>
        <w:t>La comunicación previa presentada se someterá a lo dispuesto en esta Ordenanza en las mismas condiciones y requerimientos que para la declaración responsable.</w:t>
      </w:r>
    </w:p>
    <w:p>
      <w:pPr>
        <w:pStyle w:val="BodyText"/>
      </w:pPr>
    </w:p>
    <w:p>
      <w:pPr>
        <w:pStyle w:val="Heading1"/>
        <w:ind w:right="979"/>
      </w:pPr>
      <w:r>
        <w:rPr/>
        <w:t>TÍTULO III.- CONSULTAS PREVIAS PARA LA IMPLANTACIÓN Y EJERCICIO DE ACTIVIDADES</w:t>
      </w:r>
      <w:r>
        <w:rPr>
          <w:spacing w:val="-1"/>
        </w:rPr>
        <w:t> </w:t>
      </w:r>
      <w:r>
        <w:rPr/>
        <w:t>ECONÓMICAS.</w:t>
      </w:r>
    </w:p>
    <w:p>
      <w:pPr>
        <w:pStyle w:val="BodyText"/>
        <w:rPr>
          <w:b/>
        </w:rPr>
      </w:pPr>
    </w:p>
    <w:p>
      <w:pPr>
        <w:spacing w:before="0"/>
        <w:ind w:left="321" w:right="0" w:firstLine="0"/>
        <w:jc w:val="both"/>
        <w:rPr>
          <w:b/>
          <w:sz w:val="22"/>
        </w:rPr>
      </w:pPr>
      <w:r>
        <w:rPr>
          <w:b/>
          <w:sz w:val="22"/>
        </w:rPr>
        <w:t>Artículo 15.- Consultas previas.</w:t>
      </w:r>
    </w:p>
    <w:p>
      <w:pPr>
        <w:pStyle w:val="BodyText"/>
        <w:rPr>
          <w:b/>
        </w:rPr>
      </w:pPr>
    </w:p>
    <w:p>
      <w:pPr>
        <w:pStyle w:val="BodyText"/>
        <w:ind w:left="321" w:right="977"/>
        <w:jc w:val="both"/>
      </w:pPr>
      <w:r>
        <w:rPr/>
        <w:t>Cualquier persona interesada podrá realizar al Ayuntamiento consultas, con carácter informativo, sobre actividades económicas.</w:t>
      </w:r>
    </w:p>
    <w:p>
      <w:pPr>
        <w:pStyle w:val="BodyText"/>
      </w:pPr>
    </w:p>
    <w:p>
      <w:pPr>
        <w:pStyle w:val="BodyText"/>
        <w:spacing w:before="1"/>
        <w:ind w:left="321" w:right="976"/>
        <w:jc w:val="both"/>
      </w:pPr>
      <w:r>
        <w:rPr/>
        <w:t>La consulta se acompañará de la documentación necesaria para su valoración por el Ayuntamiento, así como de cualquier otra para que éste pueda responder a la misma.</w:t>
      </w:r>
    </w:p>
    <w:p>
      <w:pPr>
        <w:pStyle w:val="BodyText"/>
      </w:pPr>
    </w:p>
    <w:p>
      <w:pPr>
        <w:pStyle w:val="BodyText"/>
        <w:ind w:left="321" w:right="977"/>
        <w:jc w:val="both"/>
      </w:pPr>
      <w:r>
        <w:rPr/>
        <w:t>La respuesta municipal se realizará en el plazo máximo de veinte días, salvo casos de especial dificultad técnica o administrativa, en cuyo caso se realizará la oportuna notificación al interesado.</w:t>
      </w:r>
    </w:p>
    <w:p>
      <w:pPr>
        <w:pStyle w:val="BodyText"/>
        <w:spacing w:before="11"/>
        <w:rPr>
          <w:sz w:val="21"/>
        </w:rPr>
      </w:pPr>
    </w:p>
    <w:p>
      <w:pPr>
        <w:pStyle w:val="BodyText"/>
        <w:spacing w:before="1"/>
        <w:ind w:left="321" w:right="975"/>
        <w:jc w:val="both"/>
      </w:pPr>
      <w:r>
        <w:rPr/>
        <w:t>La respuesta a la consulta previa no será vinculante y se realizará de acuerdo con los términos de la misma y de la documentación aportada.</w:t>
      </w:r>
    </w:p>
    <w:p>
      <w:pPr>
        <w:pStyle w:val="BodyText"/>
      </w:pPr>
    </w:p>
    <w:p>
      <w:pPr>
        <w:pStyle w:val="Heading1"/>
        <w:ind w:right="974"/>
      </w:pPr>
      <w:r>
        <w:rPr/>
        <w:t>TITULO IV.- CONTROL POSTERIOR AL INICIO DE ACTIVIDADES ECONÓMICAS.</w:t>
      </w:r>
    </w:p>
    <w:p>
      <w:pPr>
        <w:pStyle w:val="BodyText"/>
        <w:spacing w:before="11"/>
        <w:rPr>
          <w:b/>
          <w:sz w:val="21"/>
        </w:rPr>
      </w:pPr>
    </w:p>
    <w:p>
      <w:pPr>
        <w:spacing w:before="0"/>
        <w:ind w:left="321" w:right="0" w:firstLine="0"/>
        <w:jc w:val="both"/>
        <w:rPr>
          <w:b/>
          <w:sz w:val="22"/>
        </w:rPr>
      </w:pPr>
      <w:r>
        <w:rPr>
          <w:b/>
          <w:sz w:val="22"/>
        </w:rPr>
        <w:t>Artículo 16.- Intervención municipal en el control posterior.</w:t>
      </w:r>
    </w:p>
    <w:p>
      <w:pPr>
        <w:pStyle w:val="BodyText"/>
        <w:rPr>
          <w:b/>
        </w:rPr>
      </w:pPr>
    </w:p>
    <w:p>
      <w:pPr>
        <w:pStyle w:val="BodyText"/>
        <w:ind w:left="321" w:right="975"/>
        <w:jc w:val="both"/>
      </w:pPr>
      <w:r>
        <w:rPr/>
        <w:t>Las actividades económicas que se implanten en el municipio mediante declaración responsable podrán someterse con posterioridad a su inicio a actuaciones de control, a fin de verificar el cumplimiento de su normativa reguladora.</w:t>
      </w:r>
    </w:p>
    <w:p>
      <w:pPr>
        <w:spacing w:after="0"/>
        <w:jc w:val="both"/>
        <w:sectPr>
          <w:pgSz w:w="11910" w:h="16840"/>
          <w:pgMar w:header="408" w:footer="1108" w:top="2020" w:bottom="1300" w:left="1380" w:right="720"/>
        </w:sectPr>
      </w:pPr>
    </w:p>
    <w:p>
      <w:pPr>
        <w:pStyle w:val="BodyText"/>
        <w:rPr>
          <w:sz w:val="20"/>
        </w:rPr>
      </w:pPr>
    </w:p>
    <w:p>
      <w:pPr>
        <w:pStyle w:val="BodyText"/>
        <w:spacing w:before="9"/>
        <w:rPr>
          <w:sz w:val="15"/>
        </w:rPr>
      </w:pPr>
    </w:p>
    <w:p>
      <w:pPr>
        <w:pStyle w:val="BodyText"/>
        <w:spacing w:before="100"/>
        <w:ind w:left="321" w:right="974"/>
        <w:jc w:val="both"/>
      </w:pPr>
      <w:r>
        <w:rPr/>
        <w:t>El Ayuntamiento desarrollará las actuaciones de control posterior de forma planificada y programada de conformidad con el Plan Municipal de Control de Actividades que apruebe.</w:t>
      </w:r>
    </w:p>
    <w:p>
      <w:pPr>
        <w:pStyle w:val="BodyText"/>
      </w:pPr>
    </w:p>
    <w:p>
      <w:pPr>
        <w:pStyle w:val="BodyText"/>
        <w:ind w:left="321" w:right="976"/>
        <w:jc w:val="both"/>
      </w:pPr>
      <w:r>
        <w:rPr/>
        <w:t>En estas actuaciones el Ayuntamiento podrá solicitar la cooperación y colaboración interadministrativa.</w:t>
      </w:r>
    </w:p>
    <w:p>
      <w:pPr>
        <w:pStyle w:val="BodyText"/>
      </w:pPr>
    </w:p>
    <w:p>
      <w:pPr>
        <w:pStyle w:val="Heading1"/>
      </w:pPr>
      <w:r>
        <w:rPr/>
        <w:t>Artículo 17.- Plan Municipal de Control de Actividades.</w:t>
      </w:r>
    </w:p>
    <w:p>
      <w:pPr>
        <w:pStyle w:val="BodyText"/>
        <w:rPr>
          <w:b/>
        </w:rPr>
      </w:pPr>
    </w:p>
    <w:p>
      <w:pPr>
        <w:pStyle w:val="BodyText"/>
        <w:ind w:left="321" w:right="973"/>
        <w:jc w:val="both"/>
      </w:pPr>
      <w:r>
        <w:rPr/>
        <w:t>El Ayuntamiento formulará y aprobará un Plan Municipal de Control de Actividades que responderá a los principios de objetividad, transparencia y publicidad.</w:t>
      </w:r>
    </w:p>
    <w:p>
      <w:pPr>
        <w:pStyle w:val="BodyText"/>
      </w:pPr>
    </w:p>
    <w:p>
      <w:pPr>
        <w:pStyle w:val="BodyText"/>
        <w:ind w:left="321" w:right="974"/>
        <w:jc w:val="both"/>
      </w:pPr>
      <w:r>
        <w:rPr/>
        <w:t>El Plan establecerá los criterios y las líneas de actuación para el ejercicio de las funciones de control posterior en materia de actividades y fijará su plazo de vigencia.</w:t>
      </w:r>
    </w:p>
    <w:p>
      <w:pPr>
        <w:pStyle w:val="BodyText"/>
        <w:spacing w:before="11"/>
        <w:rPr>
          <w:sz w:val="21"/>
        </w:rPr>
      </w:pPr>
    </w:p>
    <w:p>
      <w:pPr>
        <w:pStyle w:val="BodyText"/>
        <w:spacing w:before="1"/>
        <w:ind w:left="321" w:right="975"/>
        <w:jc w:val="both"/>
      </w:pPr>
      <w:r>
        <w:rPr/>
        <w:t>En todo caso, el Plan podrá de forma justificada priorizar determinadas actuaciones de control en relación a concretas actividades.</w:t>
      </w:r>
    </w:p>
    <w:p>
      <w:pPr>
        <w:pStyle w:val="BodyText"/>
        <w:spacing w:before="12"/>
        <w:rPr>
          <w:sz w:val="21"/>
        </w:rPr>
      </w:pPr>
    </w:p>
    <w:p>
      <w:pPr>
        <w:pStyle w:val="Heading1"/>
      </w:pPr>
      <w:r>
        <w:rPr/>
        <w:t>Artículo 18.- Visitas y Actas de control.</w:t>
      </w:r>
    </w:p>
    <w:p>
      <w:pPr>
        <w:pStyle w:val="BodyText"/>
        <w:rPr>
          <w:b/>
        </w:rPr>
      </w:pPr>
    </w:p>
    <w:p>
      <w:pPr>
        <w:pStyle w:val="BodyText"/>
        <w:ind w:left="321" w:right="976"/>
        <w:jc w:val="both"/>
      </w:pPr>
      <w:r>
        <w:rPr/>
        <w:t>Al personal que realice la visita de control se le deberá facilitar el acceso a los establecimientos o instalaciones de la actividad, cuyo responsable deberá prestar la asistencia y colaboración necesarias. El personal que en el ejercicio de su cometido tenga asignadas funciones de control y verificación, tendrá la consideración de autoridad pública.</w:t>
      </w:r>
    </w:p>
    <w:p>
      <w:pPr>
        <w:pStyle w:val="BodyText"/>
      </w:pPr>
    </w:p>
    <w:p>
      <w:pPr>
        <w:pStyle w:val="BodyText"/>
        <w:spacing w:before="1"/>
        <w:ind w:left="321" w:right="974"/>
        <w:jc w:val="both"/>
      </w:pPr>
      <w:r>
        <w:rPr/>
        <w:t>En la visita de control, los servicios técnicos verificarán que la realidad de la disposición general de la actividad se corresponde con la derivada de la declaración responsable y su documentación técnica adjunta, y que la actividad se adecua con carácter general a la normativa de aplicación.</w:t>
      </w:r>
    </w:p>
    <w:p>
      <w:pPr>
        <w:pStyle w:val="BodyText"/>
        <w:spacing w:before="11"/>
        <w:rPr>
          <w:sz w:val="21"/>
        </w:rPr>
      </w:pPr>
    </w:p>
    <w:p>
      <w:pPr>
        <w:pStyle w:val="BodyText"/>
        <w:ind w:left="321" w:right="974"/>
        <w:jc w:val="both"/>
      </w:pPr>
      <w:r>
        <w:rPr/>
        <w:t>Las actuaciones realizadas por el personal habilitado se recogerán en actas que tendrán en todo caso, la consideración de documento público y valor probatorio en los procedimientos oportunos, y en ellas se consignarán, al menos, los siguientes extremos:</w:t>
      </w:r>
    </w:p>
    <w:p>
      <w:pPr>
        <w:pStyle w:val="BodyText"/>
      </w:pPr>
    </w:p>
    <w:p>
      <w:pPr>
        <w:pStyle w:val="ListParagraph"/>
        <w:numPr>
          <w:ilvl w:val="0"/>
          <w:numId w:val="6"/>
        </w:numPr>
        <w:tabs>
          <w:tab w:pos="1042" w:val="left" w:leader="none"/>
        </w:tabs>
        <w:spacing w:line="265" w:lineRule="exact" w:before="1" w:after="0"/>
        <w:ind w:left="1041" w:right="0" w:hanging="361"/>
        <w:jc w:val="left"/>
        <w:rPr>
          <w:sz w:val="22"/>
        </w:rPr>
      </w:pPr>
      <w:r>
        <w:rPr>
          <w:sz w:val="22"/>
        </w:rPr>
        <w:t>Lugar, fecha y hora de</w:t>
      </w:r>
      <w:r>
        <w:rPr>
          <w:spacing w:val="-4"/>
          <w:sz w:val="22"/>
        </w:rPr>
        <w:t> </w:t>
      </w:r>
      <w:r>
        <w:rPr>
          <w:sz w:val="22"/>
        </w:rPr>
        <w:t>formalización.</w:t>
      </w:r>
    </w:p>
    <w:p>
      <w:pPr>
        <w:pStyle w:val="ListParagraph"/>
        <w:numPr>
          <w:ilvl w:val="0"/>
          <w:numId w:val="6"/>
        </w:numPr>
        <w:tabs>
          <w:tab w:pos="1042" w:val="left" w:leader="none"/>
        </w:tabs>
        <w:spacing w:line="265" w:lineRule="exact" w:before="0" w:after="0"/>
        <w:ind w:left="1041" w:right="0" w:hanging="361"/>
        <w:jc w:val="left"/>
        <w:rPr>
          <w:sz w:val="22"/>
        </w:rPr>
      </w:pPr>
      <w:r>
        <w:rPr>
          <w:sz w:val="22"/>
        </w:rPr>
        <w:t>Identificación del personal</w:t>
      </w:r>
      <w:r>
        <w:rPr>
          <w:spacing w:val="-2"/>
          <w:sz w:val="22"/>
        </w:rPr>
        <w:t> </w:t>
      </w:r>
      <w:r>
        <w:rPr>
          <w:sz w:val="22"/>
        </w:rPr>
        <w:t>técnico.</w:t>
      </w:r>
    </w:p>
    <w:p>
      <w:pPr>
        <w:pStyle w:val="ListParagraph"/>
        <w:numPr>
          <w:ilvl w:val="0"/>
          <w:numId w:val="6"/>
        </w:numPr>
        <w:tabs>
          <w:tab w:pos="1042" w:val="left" w:leader="none"/>
        </w:tabs>
        <w:spacing w:line="240" w:lineRule="auto" w:before="0" w:after="0"/>
        <w:ind w:left="1041" w:right="975" w:hanging="360"/>
        <w:jc w:val="left"/>
        <w:rPr>
          <w:sz w:val="22"/>
        </w:rPr>
      </w:pPr>
      <w:r>
        <w:rPr>
          <w:sz w:val="22"/>
        </w:rPr>
        <w:t>Identificación del titular de la actividad o de la persona o personas con las que se entiendan las actuaciones expresando el carácter con que</w:t>
      </w:r>
      <w:r>
        <w:rPr>
          <w:spacing w:val="-23"/>
          <w:sz w:val="22"/>
        </w:rPr>
        <w:t> </w:t>
      </w:r>
      <w:r>
        <w:rPr>
          <w:sz w:val="22"/>
        </w:rPr>
        <w:t>intervienen.</w:t>
      </w:r>
    </w:p>
    <w:p>
      <w:pPr>
        <w:pStyle w:val="ListParagraph"/>
        <w:numPr>
          <w:ilvl w:val="0"/>
          <w:numId w:val="6"/>
        </w:numPr>
        <w:tabs>
          <w:tab w:pos="1042" w:val="left" w:leader="none"/>
        </w:tabs>
        <w:spacing w:line="240" w:lineRule="auto" w:before="0" w:after="0"/>
        <w:ind w:left="1041" w:right="976" w:hanging="360"/>
        <w:jc w:val="left"/>
        <w:rPr>
          <w:sz w:val="22"/>
        </w:rPr>
      </w:pPr>
      <w:r>
        <w:rPr>
          <w:sz w:val="22"/>
        </w:rPr>
        <w:t>Sucinta descripción de las actuaciones realizadas y de cuantas circunstancias se consideren</w:t>
      </w:r>
      <w:r>
        <w:rPr>
          <w:spacing w:val="-2"/>
          <w:sz w:val="22"/>
        </w:rPr>
        <w:t> </w:t>
      </w:r>
      <w:r>
        <w:rPr>
          <w:sz w:val="22"/>
        </w:rPr>
        <w:t>relevantes.</w:t>
      </w:r>
    </w:p>
    <w:p>
      <w:pPr>
        <w:pStyle w:val="ListParagraph"/>
        <w:numPr>
          <w:ilvl w:val="0"/>
          <w:numId w:val="6"/>
        </w:numPr>
        <w:tabs>
          <w:tab w:pos="1042" w:val="left" w:leader="none"/>
        </w:tabs>
        <w:spacing w:line="265" w:lineRule="exact" w:before="0" w:after="0"/>
        <w:ind w:left="1041" w:right="0" w:hanging="361"/>
        <w:jc w:val="left"/>
        <w:rPr>
          <w:sz w:val="22"/>
        </w:rPr>
      </w:pPr>
      <w:r>
        <w:rPr>
          <w:sz w:val="22"/>
        </w:rPr>
        <w:t>Manifestaciones del interesado en caso de que se</w:t>
      </w:r>
      <w:r>
        <w:rPr>
          <w:spacing w:val="-10"/>
          <w:sz w:val="22"/>
        </w:rPr>
        <w:t> </w:t>
      </w:r>
      <w:r>
        <w:rPr>
          <w:sz w:val="22"/>
        </w:rPr>
        <w:t>produzcan.</w:t>
      </w:r>
    </w:p>
    <w:p>
      <w:pPr>
        <w:pStyle w:val="BodyText"/>
      </w:pPr>
    </w:p>
    <w:p>
      <w:pPr>
        <w:pStyle w:val="BodyText"/>
        <w:spacing w:before="1"/>
        <w:ind w:left="321" w:right="973"/>
        <w:jc w:val="both"/>
      </w:pPr>
      <w:r>
        <w:rPr/>
        <w:t>Para una mejor acreditación de los hechos recogidos en las actas, se podrá anexionar  a éstas cuantos documentos, planos, fotografías u otros medios de constatación se consideren</w:t>
      </w:r>
      <w:r>
        <w:rPr>
          <w:spacing w:val="-1"/>
        </w:rPr>
        <w:t> </w:t>
      </w:r>
      <w:r>
        <w:rPr/>
        <w:t>oportunos.</w:t>
      </w:r>
    </w:p>
    <w:p>
      <w:pPr>
        <w:spacing w:after="0"/>
        <w:jc w:val="both"/>
        <w:sectPr>
          <w:pgSz w:w="11910" w:h="16840"/>
          <w:pgMar w:header="408" w:footer="1108" w:top="2020" w:bottom="1300" w:left="1380" w:right="720"/>
        </w:sectPr>
      </w:pPr>
    </w:p>
    <w:p>
      <w:pPr>
        <w:pStyle w:val="BodyText"/>
        <w:spacing w:before="9"/>
        <w:rPr>
          <w:sz w:val="13"/>
        </w:rPr>
      </w:pPr>
    </w:p>
    <w:p>
      <w:pPr>
        <w:pStyle w:val="BodyText"/>
        <w:spacing w:before="100"/>
        <w:ind w:left="321" w:right="976"/>
        <w:jc w:val="both"/>
      </w:pPr>
      <w:r>
        <w:rPr/>
        <w:t>Cuando la actuación realizada revista especial dificultad o complejidad, podrá cumplimentarse el acta con posterioridad debiendo motivarse dicha circunstancia, notificándose la misma una vez cumplimentada a las personas señaladas en los apartados anteriores.</w:t>
      </w:r>
    </w:p>
    <w:p>
      <w:pPr>
        <w:pStyle w:val="BodyText"/>
      </w:pPr>
    </w:p>
    <w:p>
      <w:pPr>
        <w:pStyle w:val="BodyText"/>
        <w:ind w:left="321" w:right="976"/>
        <w:jc w:val="both"/>
      </w:pPr>
      <w:r>
        <w:rPr/>
        <w:t>La realización de una visita de control no impedirá que se tengan que realizar otras complementarias para verificar datos o efectuar comprobaciones accesorias.</w:t>
      </w:r>
    </w:p>
    <w:p>
      <w:pPr>
        <w:pStyle w:val="BodyText"/>
      </w:pPr>
    </w:p>
    <w:p>
      <w:pPr>
        <w:pStyle w:val="Heading1"/>
      </w:pPr>
      <w:r>
        <w:rPr/>
        <w:t>Artículo 19.- Informes y resolución de control.</w:t>
      </w:r>
    </w:p>
    <w:p>
      <w:pPr>
        <w:pStyle w:val="BodyText"/>
        <w:rPr>
          <w:b/>
        </w:rPr>
      </w:pPr>
    </w:p>
    <w:p>
      <w:pPr>
        <w:pStyle w:val="BodyText"/>
        <w:ind w:left="321" w:right="975"/>
        <w:jc w:val="both"/>
      </w:pPr>
      <w:r>
        <w:rPr/>
        <w:t>Realizada la visita o visitas de control oportunas y recabados los datos necesarios para la valoración de la actividad se emitirá por los servicios técnicos el oportuno informe de control.</w:t>
      </w:r>
    </w:p>
    <w:p>
      <w:pPr>
        <w:pStyle w:val="BodyText"/>
      </w:pPr>
    </w:p>
    <w:p>
      <w:pPr>
        <w:pStyle w:val="BodyText"/>
        <w:ind w:left="321"/>
        <w:jc w:val="both"/>
      </w:pPr>
      <w:r>
        <w:rPr/>
        <w:t>El Informe de control, pondrá de manifiesto alguna de las siguientes situaciones:</w:t>
      </w:r>
    </w:p>
    <w:p>
      <w:pPr>
        <w:pStyle w:val="BodyText"/>
        <w:spacing w:before="11"/>
        <w:rPr>
          <w:sz w:val="21"/>
        </w:rPr>
      </w:pPr>
    </w:p>
    <w:p>
      <w:pPr>
        <w:pStyle w:val="ListParagraph"/>
        <w:numPr>
          <w:ilvl w:val="0"/>
          <w:numId w:val="7"/>
        </w:numPr>
        <w:tabs>
          <w:tab w:pos="1800" w:val="left" w:leader="none"/>
        </w:tabs>
        <w:spacing w:line="240" w:lineRule="auto" w:before="1" w:after="0"/>
        <w:ind w:left="1799" w:right="974" w:hanging="568"/>
        <w:jc w:val="both"/>
        <w:rPr>
          <w:sz w:val="22"/>
        </w:rPr>
      </w:pPr>
      <w:r>
        <w:rPr>
          <w:sz w:val="22"/>
        </w:rPr>
        <w:t>Si la documentación técnica referida en la declaración responsable se adecua a la normativa exigible y la actividad se ajusta a la misma, se informará favorablemente la</w:t>
      </w:r>
      <w:r>
        <w:rPr>
          <w:spacing w:val="-4"/>
          <w:sz w:val="22"/>
        </w:rPr>
        <w:t> </w:t>
      </w:r>
      <w:r>
        <w:rPr>
          <w:sz w:val="22"/>
        </w:rPr>
        <w:t>actividad.</w:t>
      </w:r>
    </w:p>
    <w:p>
      <w:pPr>
        <w:pStyle w:val="BodyText"/>
        <w:spacing w:before="9"/>
        <w:rPr>
          <w:sz w:val="21"/>
        </w:rPr>
      </w:pPr>
    </w:p>
    <w:p>
      <w:pPr>
        <w:pStyle w:val="ListParagraph"/>
        <w:numPr>
          <w:ilvl w:val="0"/>
          <w:numId w:val="7"/>
        </w:numPr>
        <w:tabs>
          <w:tab w:pos="1800" w:val="left" w:leader="none"/>
        </w:tabs>
        <w:spacing w:line="240" w:lineRule="auto" w:before="0" w:after="0"/>
        <w:ind w:left="1799" w:right="974" w:hanging="568"/>
        <w:jc w:val="both"/>
        <w:rPr>
          <w:sz w:val="22"/>
        </w:rPr>
      </w:pPr>
      <w:r>
        <w:rPr>
          <w:sz w:val="22"/>
        </w:rPr>
        <w:t>Si la documentación técnica referida en la declaración responsable no se adecua a la normativa exigible y/o la actividad no se ajusta a la misma, siendo dichas inadecuaciones o desajustes no esenciales o subsanables sin necesidad de elaborar documentación técnica o necesitando de su elaboración pero siempre y cuando no supongan una modificación sustancial de la actividad, se informará favorablemente la actividad, condicionada a la aportación por el titular en el plazo que se señale, de la documentación que subsane las deficiencias</w:t>
      </w:r>
      <w:r>
        <w:rPr>
          <w:spacing w:val="-10"/>
          <w:sz w:val="22"/>
        </w:rPr>
        <w:t> </w:t>
      </w:r>
      <w:r>
        <w:rPr>
          <w:sz w:val="22"/>
        </w:rPr>
        <w:t>señaladas.</w:t>
      </w:r>
    </w:p>
    <w:p>
      <w:pPr>
        <w:pStyle w:val="BodyText"/>
        <w:spacing w:before="9"/>
        <w:rPr>
          <w:sz w:val="21"/>
        </w:rPr>
      </w:pPr>
    </w:p>
    <w:p>
      <w:pPr>
        <w:pStyle w:val="BodyText"/>
        <w:ind w:left="321" w:right="975"/>
        <w:jc w:val="both"/>
      </w:pPr>
      <w:r>
        <w:rPr/>
        <w:t>En el informe se podrá proponer al Ayuntamiento la adopción de las medidas provisionales que se consideren oportunas y que sean compatibles con el mantenimiento del funcionamiento, aún parcial, de la actividad y se indicará igualmente si se considera conveniente una nueva verificación técnica de la documentación de subsanación y por tanto la necesidad de un nuevo</w:t>
      </w:r>
      <w:r>
        <w:rPr>
          <w:spacing w:val="-18"/>
        </w:rPr>
        <w:t> </w:t>
      </w:r>
      <w:r>
        <w:rPr/>
        <w:t>informe.</w:t>
      </w:r>
    </w:p>
    <w:p>
      <w:pPr>
        <w:pStyle w:val="BodyText"/>
      </w:pPr>
    </w:p>
    <w:p>
      <w:pPr>
        <w:pStyle w:val="BodyText"/>
        <w:spacing w:before="1"/>
        <w:ind w:left="321" w:right="976"/>
        <w:jc w:val="both"/>
      </w:pPr>
      <w:r>
        <w:rPr/>
        <w:t>El complemento de documentación que aporte el promotor para subsanar las deficiencias de la actividad se considerara como parte integrante de la declaración responsable originaria de la actividad conforme al modelo del anexo 6.</w:t>
      </w:r>
    </w:p>
    <w:p>
      <w:pPr>
        <w:pStyle w:val="BodyText"/>
        <w:spacing w:before="11"/>
        <w:rPr>
          <w:sz w:val="21"/>
        </w:rPr>
      </w:pPr>
    </w:p>
    <w:p>
      <w:pPr>
        <w:pStyle w:val="ListParagraph"/>
        <w:numPr>
          <w:ilvl w:val="0"/>
          <w:numId w:val="7"/>
        </w:numPr>
        <w:tabs>
          <w:tab w:pos="1800" w:val="left" w:leader="none"/>
        </w:tabs>
        <w:spacing w:line="240" w:lineRule="auto" w:before="1" w:after="0"/>
        <w:ind w:left="1799" w:right="976" w:hanging="568"/>
        <w:jc w:val="both"/>
        <w:rPr>
          <w:sz w:val="22"/>
        </w:rPr>
      </w:pPr>
      <w:r>
        <w:rPr>
          <w:sz w:val="22"/>
        </w:rPr>
        <w:t>Si la documentación técnica referida en la declaración responsable no se adecua a la normativa exigible y/o la actividad no se ajusta a la misma, siendo dichas inadecuaciones o desajustes esenciales o insubsanables o implicando su subsanación una modificación sustancial de la actividad, se informará desfavorablemente la actividad y se propondrá al Ayuntamiento la adopción de las medidas</w:t>
      </w:r>
      <w:r>
        <w:rPr>
          <w:spacing w:val="-21"/>
          <w:sz w:val="22"/>
        </w:rPr>
        <w:t> </w:t>
      </w:r>
      <w:r>
        <w:rPr>
          <w:sz w:val="22"/>
        </w:rPr>
        <w:t>oportunas.</w:t>
      </w:r>
    </w:p>
    <w:p>
      <w:pPr>
        <w:pStyle w:val="BodyText"/>
        <w:spacing w:before="9"/>
        <w:rPr>
          <w:sz w:val="21"/>
        </w:rPr>
      </w:pPr>
    </w:p>
    <w:p>
      <w:pPr>
        <w:pStyle w:val="BodyText"/>
        <w:ind w:left="321" w:right="977"/>
        <w:jc w:val="both"/>
      </w:pPr>
      <w:r>
        <w:rPr/>
        <w:t>El Ayuntamiento, a la vista del informe emitido por los servicios técnicos, y realizadas las demás actuaciones que procedan, dictará la resolución que corresponda, que será notificada debidamente al interesado.</w:t>
      </w:r>
    </w:p>
    <w:p>
      <w:pPr>
        <w:spacing w:after="0"/>
        <w:jc w:val="both"/>
        <w:sectPr>
          <w:pgSz w:w="11910" w:h="16840"/>
          <w:pgMar w:header="408" w:footer="1108" w:top="2020" w:bottom="1300" w:left="1380" w:right="720"/>
        </w:sectPr>
      </w:pPr>
    </w:p>
    <w:p>
      <w:pPr>
        <w:pStyle w:val="BodyText"/>
        <w:rPr>
          <w:sz w:val="20"/>
        </w:rPr>
      </w:pPr>
    </w:p>
    <w:p>
      <w:pPr>
        <w:pStyle w:val="BodyText"/>
        <w:spacing w:before="9"/>
        <w:rPr>
          <w:sz w:val="15"/>
        </w:rPr>
      </w:pPr>
    </w:p>
    <w:p>
      <w:pPr>
        <w:pStyle w:val="Heading1"/>
        <w:spacing w:before="100"/>
      </w:pPr>
      <w:r>
        <w:rPr/>
        <w:t>TITULO V.- RÉGIMEN SANCIONADOR</w:t>
      </w:r>
    </w:p>
    <w:p>
      <w:pPr>
        <w:pStyle w:val="BodyText"/>
        <w:rPr>
          <w:b/>
        </w:rPr>
      </w:pPr>
    </w:p>
    <w:p>
      <w:pPr>
        <w:spacing w:before="0"/>
        <w:ind w:left="321" w:right="0" w:firstLine="0"/>
        <w:jc w:val="both"/>
        <w:rPr>
          <w:b/>
          <w:sz w:val="22"/>
        </w:rPr>
      </w:pPr>
      <w:r>
        <w:rPr>
          <w:b/>
          <w:sz w:val="22"/>
        </w:rPr>
        <w:t>Artículo 20.- Principios del régimen sancionador.</w:t>
      </w:r>
    </w:p>
    <w:p>
      <w:pPr>
        <w:pStyle w:val="BodyText"/>
        <w:rPr>
          <w:b/>
        </w:rPr>
      </w:pPr>
    </w:p>
    <w:p>
      <w:pPr>
        <w:pStyle w:val="BodyText"/>
        <w:ind w:left="321" w:right="975"/>
        <w:jc w:val="both"/>
      </w:pPr>
      <w:r>
        <w:rPr/>
        <w:t>No podrá imponerse sanción alguna de las previstas en la presente Ordenanza sin la tramitación del oportuno procedimiento de conformidad con lo previsto en el RD 1398/1993, de 4 de agosto, por el que se aprueba el Reglamento del Procedimiento para el ejercicio de la potestad sancionadora.</w:t>
      </w:r>
    </w:p>
    <w:p>
      <w:pPr>
        <w:pStyle w:val="BodyText"/>
      </w:pPr>
    </w:p>
    <w:p>
      <w:pPr>
        <w:pStyle w:val="BodyText"/>
        <w:ind w:left="321" w:right="978"/>
        <w:jc w:val="both"/>
      </w:pPr>
      <w:r>
        <w:rPr/>
        <w:t>Las disposiciones sancionadoras previstas en esta Ordenanza no se aplicarán con efecto retroactivo salvo que favorezcan al presunto</w:t>
      </w:r>
      <w:r>
        <w:rPr>
          <w:spacing w:val="-9"/>
        </w:rPr>
        <w:t> </w:t>
      </w:r>
      <w:r>
        <w:rPr/>
        <w:t>infractor.</w:t>
      </w:r>
    </w:p>
    <w:p>
      <w:pPr>
        <w:pStyle w:val="BodyText"/>
      </w:pPr>
    </w:p>
    <w:p>
      <w:pPr>
        <w:pStyle w:val="Heading1"/>
        <w:spacing w:before="1"/>
      </w:pPr>
      <w:r>
        <w:rPr/>
        <w:t>Artículo 21.- Medidas provisionales.</w:t>
      </w:r>
    </w:p>
    <w:p>
      <w:pPr>
        <w:pStyle w:val="BodyText"/>
        <w:spacing w:before="11"/>
        <w:rPr>
          <w:b/>
          <w:sz w:val="21"/>
        </w:rPr>
      </w:pPr>
    </w:p>
    <w:p>
      <w:pPr>
        <w:pStyle w:val="BodyText"/>
        <w:ind w:left="321" w:right="975"/>
        <w:jc w:val="both"/>
      </w:pPr>
      <w:r>
        <w:rPr/>
        <w:t>En los casos de urgencia, cuando exista un riesgo grave e inminente para la seguridad y salud de las personas, el medio ambiente, las cosas, y para la protección provisional de los intereses implicados, el órgano competente, podrá adoptar antes de la iniciación del procedimiento sancionador entre otras, alguna o algunas de las siguientes medidas provisionales:</w:t>
      </w:r>
    </w:p>
    <w:p>
      <w:pPr>
        <w:pStyle w:val="BodyText"/>
      </w:pPr>
    </w:p>
    <w:p>
      <w:pPr>
        <w:pStyle w:val="ListParagraph"/>
        <w:numPr>
          <w:ilvl w:val="0"/>
          <w:numId w:val="8"/>
        </w:numPr>
        <w:tabs>
          <w:tab w:pos="1042" w:val="left" w:leader="none"/>
        </w:tabs>
        <w:spacing w:line="265" w:lineRule="exact" w:before="0" w:after="0"/>
        <w:ind w:left="1041" w:right="0" w:hanging="361"/>
        <w:jc w:val="left"/>
        <w:rPr>
          <w:sz w:val="22"/>
        </w:rPr>
      </w:pPr>
      <w:r>
        <w:rPr>
          <w:sz w:val="22"/>
        </w:rPr>
        <w:t>clausura temporal, parcial o total de la actividad o sus</w:t>
      </w:r>
      <w:r>
        <w:rPr>
          <w:spacing w:val="-10"/>
          <w:sz w:val="22"/>
        </w:rPr>
        <w:t> </w:t>
      </w:r>
      <w:r>
        <w:rPr>
          <w:sz w:val="22"/>
        </w:rPr>
        <w:t>instalaciones.</w:t>
      </w:r>
    </w:p>
    <w:p>
      <w:pPr>
        <w:pStyle w:val="ListParagraph"/>
        <w:numPr>
          <w:ilvl w:val="0"/>
          <w:numId w:val="8"/>
        </w:numPr>
        <w:tabs>
          <w:tab w:pos="1042" w:val="left" w:leader="none"/>
        </w:tabs>
        <w:spacing w:line="240" w:lineRule="auto" w:before="0" w:after="0"/>
        <w:ind w:left="1041" w:right="976" w:hanging="361"/>
        <w:jc w:val="left"/>
        <w:rPr>
          <w:sz w:val="22"/>
        </w:rPr>
      </w:pPr>
      <w:r>
        <w:rPr>
          <w:sz w:val="22"/>
        </w:rPr>
        <w:t>Precintado de obras, instalaciones, maquinaria, aparatos, equipos, vehículos, materiales y</w:t>
      </w:r>
      <w:r>
        <w:rPr>
          <w:spacing w:val="-3"/>
          <w:sz w:val="22"/>
        </w:rPr>
        <w:t> </w:t>
      </w:r>
      <w:r>
        <w:rPr>
          <w:sz w:val="22"/>
        </w:rPr>
        <w:t>utensilios.</w:t>
      </w:r>
    </w:p>
    <w:p>
      <w:pPr>
        <w:pStyle w:val="ListParagraph"/>
        <w:numPr>
          <w:ilvl w:val="0"/>
          <w:numId w:val="8"/>
        </w:numPr>
        <w:tabs>
          <w:tab w:pos="1042" w:val="left" w:leader="none"/>
          <w:tab w:pos="2066" w:val="left" w:leader="none"/>
          <w:tab w:pos="2403" w:val="left" w:leader="none"/>
          <w:tab w:pos="3529" w:val="left" w:leader="none"/>
          <w:tab w:pos="3985" w:val="left" w:leader="none"/>
          <w:tab w:pos="5225" w:val="left" w:leader="none"/>
          <w:tab w:pos="6200" w:val="left" w:leader="none"/>
          <w:tab w:pos="7483" w:val="left" w:leader="none"/>
        </w:tabs>
        <w:spacing w:line="240" w:lineRule="auto" w:before="0" w:after="0"/>
        <w:ind w:left="1041" w:right="978" w:hanging="361"/>
        <w:jc w:val="left"/>
        <w:rPr>
          <w:sz w:val="22"/>
        </w:rPr>
      </w:pPr>
      <w:r>
        <w:rPr>
          <w:sz w:val="22"/>
        </w:rPr>
        <w:t>Retirada</w:t>
        <w:tab/>
        <w:t>o</w:t>
        <w:tab/>
        <w:t>decomiso</w:t>
        <w:tab/>
        <w:t>de</w:t>
        <w:tab/>
        <w:t>productos,</w:t>
        <w:tab/>
        <w:t>medios,</w:t>
        <w:tab/>
        <w:t>materiales,</w:t>
        <w:tab/>
      </w:r>
      <w:r>
        <w:rPr>
          <w:spacing w:val="-2"/>
          <w:sz w:val="22"/>
        </w:rPr>
        <w:t>herramientas, </w:t>
      </w:r>
      <w:r>
        <w:rPr>
          <w:sz w:val="22"/>
        </w:rPr>
        <w:t>maquinaria, instrumentos, artes y</w:t>
      </w:r>
      <w:r>
        <w:rPr>
          <w:spacing w:val="-1"/>
          <w:sz w:val="22"/>
        </w:rPr>
        <w:t> </w:t>
      </w:r>
      <w:r>
        <w:rPr>
          <w:sz w:val="22"/>
        </w:rPr>
        <w:t>utensilios.</w:t>
      </w:r>
    </w:p>
    <w:p>
      <w:pPr>
        <w:pStyle w:val="ListParagraph"/>
        <w:numPr>
          <w:ilvl w:val="0"/>
          <w:numId w:val="8"/>
        </w:numPr>
        <w:tabs>
          <w:tab w:pos="1042" w:val="left" w:leader="none"/>
        </w:tabs>
        <w:spacing w:line="265" w:lineRule="exact" w:before="0" w:after="0"/>
        <w:ind w:left="1041" w:right="0" w:hanging="361"/>
        <w:jc w:val="left"/>
        <w:rPr>
          <w:sz w:val="22"/>
        </w:rPr>
      </w:pPr>
      <w:r>
        <w:rPr>
          <w:sz w:val="22"/>
        </w:rPr>
        <w:t>Prestación de</w:t>
      </w:r>
      <w:r>
        <w:rPr>
          <w:spacing w:val="-2"/>
          <w:sz w:val="22"/>
        </w:rPr>
        <w:t> </w:t>
      </w:r>
      <w:r>
        <w:rPr>
          <w:sz w:val="22"/>
        </w:rPr>
        <w:t>fianza.</w:t>
      </w:r>
    </w:p>
    <w:p>
      <w:pPr>
        <w:pStyle w:val="ListParagraph"/>
        <w:numPr>
          <w:ilvl w:val="0"/>
          <w:numId w:val="8"/>
        </w:numPr>
        <w:tabs>
          <w:tab w:pos="1042" w:val="left" w:leader="none"/>
        </w:tabs>
        <w:spacing w:line="240" w:lineRule="auto" w:before="1" w:after="0"/>
        <w:ind w:left="1041" w:right="976" w:hanging="361"/>
        <w:jc w:val="left"/>
        <w:rPr>
          <w:sz w:val="22"/>
        </w:rPr>
      </w:pPr>
      <w:r>
        <w:rPr>
          <w:sz w:val="22"/>
        </w:rPr>
        <w:t>Cualesquiera medidas de corrección, seguridad o control que impidan la continuación en la producción del riesgo o el</w:t>
      </w:r>
      <w:r>
        <w:rPr>
          <w:spacing w:val="-8"/>
          <w:sz w:val="22"/>
        </w:rPr>
        <w:t> </w:t>
      </w:r>
      <w:r>
        <w:rPr>
          <w:sz w:val="22"/>
        </w:rPr>
        <w:t>daño.</w:t>
      </w:r>
    </w:p>
    <w:p>
      <w:pPr>
        <w:pStyle w:val="BodyText"/>
        <w:spacing w:before="11"/>
        <w:rPr>
          <w:sz w:val="21"/>
        </w:rPr>
      </w:pPr>
    </w:p>
    <w:p>
      <w:pPr>
        <w:pStyle w:val="Heading1"/>
      </w:pPr>
      <w:r>
        <w:rPr/>
        <w:t>Artículo 22.- Concepto y clasificación de las infracciones.</w:t>
      </w:r>
    </w:p>
    <w:p>
      <w:pPr>
        <w:pStyle w:val="BodyText"/>
        <w:spacing w:before="1"/>
        <w:rPr>
          <w:b/>
        </w:rPr>
      </w:pPr>
    </w:p>
    <w:p>
      <w:pPr>
        <w:pStyle w:val="BodyText"/>
        <w:ind w:left="321" w:right="975"/>
        <w:jc w:val="both"/>
      </w:pPr>
      <w:r>
        <w:rPr/>
        <w:t>Tienen la consideración de infracciones administrativas las acciones y omisiones tipificadas en la presente Ordenanza.</w:t>
      </w:r>
    </w:p>
    <w:p>
      <w:pPr>
        <w:pStyle w:val="BodyText"/>
      </w:pPr>
    </w:p>
    <w:p>
      <w:pPr>
        <w:pStyle w:val="BodyText"/>
        <w:ind w:left="321"/>
        <w:jc w:val="both"/>
      </w:pPr>
      <w:r>
        <w:rPr/>
        <w:t>Las infracciones se clasifican en leves, graves y muy graves.</w:t>
      </w:r>
    </w:p>
    <w:p>
      <w:pPr>
        <w:pStyle w:val="BodyText"/>
      </w:pPr>
    </w:p>
    <w:p>
      <w:pPr>
        <w:pStyle w:val="Heading1"/>
        <w:spacing w:before="1"/>
      </w:pPr>
      <w:r>
        <w:rPr/>
        <w:t>Artículo 23.- Cuadro de infracciones.</w:t>
      </w:r>
    </w:p>
    <w:p>
      <w:pPr>
        <w:pStyle w:val="BodyText"/>
        <w:spacing w:before="11"/>
        <w:rPr>
          <w:b/>
          <w:sz w:val="21"/>
        </w:rPr>
      </w:pPr>
    </w:p>
    <w:p>
      <w:pPr>
        <w:pStyle w:val="ListParagraph"/>
        <w:numPr>
          <w:ilvl w:val="0"/>
          <w:numId w:val="9"/>
        </w:numPr>
        <w:tabs>
          <w:tab w:pos="577" w:val="left" w:leader="none"/>
        </w:tabs>
        <w:spacing w:line="240" w:lineRule="auto" w:before="0" w:after="0"/>
        <w:ind w:left="576" w:right="0" w:hanging="256"/>
        <w:jc w:val="left"/>
        <w:rPr>
          <w:sz w:val="22"/>
        </w:rPr>
      </w:pPr>
      <w:r>
        <w:rPr>
          <w:sz w:val="22"/>
        </w:rPr>
        <w:t>Infracciones</w:t>
      </w:r>
      <w:r>
        <w:rPr>
          <w:spacing w:val="-2"/>
          <w:sz w:val="22"/>
        </w:rPr>
        <w:t> </w:t>
      </w:r>
      <w:r>
        <w:rPr>
          <w:sz w:val="22"/>
        </w:rPr>
        <w:t>leves.</w:t>
      </w:r>
    </w:p>
    <w:p>
      <w:pPr>
        <w:pStyle w:val="BodyText"/>
      </w:pPr>
    </w:p>
    <w:p>
      <w:pPr>
        <w:pStyle w:val="BodyText"/>
        <w:spacing w:before="1"/>
        <w:ind w:left="321"/>
        <w:jc w:val="both"/>
      </w:pPr>
      <w:r>
        <w:rPr/>
        <w:t>Se considerarán infracciones leves:</w:t>
      </w:r>
    </w:p>
    <w:p>
      <w:pPr>
        <w:pStyle w:val="BodyText"/>
        <w:spacing w:before="11"/>
        <w:rPr>
          <w:sz w:val="21"/>
        </w:rPr>
      </w:pPr>
    </w:p>
    <w:p>
      <w:pPr>
        <w:pStyle w:val="ListParagraph"/>
        <w:numPr>
          <w:ilvl w:val="1"/>
          <w:numId w:val="9"/>
        </w:numPr>
        <w:tabs>
          <w:tab w:pos="1173" w:val="left" w:leader="none"/>
        </w:tabs>
        <w:spacing w:line="240" w:lineRule="auto" w:before="0" w:after="0"/>
        <w:ind w:left="1172" w:right="976" w:hanging="477"/>
        <w:jc w:val="both"/>
        <w:rPr>
          <w:sz w:val="22"/>
        </w:rPr>
      </w:pPr>
      <w:r>
        <w:rPr>
          <w:sz w:val="22"/>
        </w:rPr>
        <w:t>Las acciones u omisiones tipificadas en la presente Ordenanza como infracciones graves, cuando por su escasa significación, trascendencia </w:t>
      </w:r>
      <w:r>
        <w:rPr>
          <w:spacing w:val="-11"/>
          <w:sz w:val="22"/>
        </w:rPr>
        <w:t>o </w:t>
      </w:r>
      <w:r>
        <w:rPr>
          <w:sz w:val="22"/>
        </w:rPr>
        <w:t>perjuicio ocasionado a terceros no deban ser calificadas como</w:t>
      </w:r>
      <w:r>
        <w:rPr>
          <w:spacing w:val="-10"/>
          <w:sz w:val="22"/>
        </w:rPr>
        <w:t> </w:t>
      </w:r>
      <w:r>
        <w:rPr>
          <w:sz w:val="22"/>
        </w:rPr>
        <w:t>tales.</w:t>
      </w:r>
    </w:p>
    <w:p>
      <w:pPr>
        <w:pStyle w:val="ListParagraph"/>
        <w:numPr>
          <w:ilvl w:val="1"/>
          <w:numId w:val="9"/>
        </w:numPr>
        <w:tabs>
          <w:tab w:pos="1173" w:val="left" w:leader="none"/>
        </w:tabs>
        <w:spacing w:line="240" w:lineRule="auto" w:before="0" w:after="0"/>
        <w:ind w:left="1172" w:right="977" w:hanging="477"/>
        <w:jc w:val="both"/>
        <w:rPr>
          <w:sz w:val="22"/>
        </w:rPr>
      </w:pPr>
      <w:r>
        <w:rPr>
          <w:sz w:val="22"/>
        </w:rPr>
        <w:t>No encontrarse a disposición de los usuarios el documento acreditativo de la declaración responsable presentada ante el</w:t>
      </w:r>
      <w:r>
        <w:rPr>
          <w:spacing w:val="-7"/>
          <w:sz w:val="22"/>
        </w:rPr>
        <w:t> </w:t>
      </w:r>
      <w:r>
        <w:rPr>
          <w:sz w:val="22"/>
        </w:rPr>
        <w:t>Ayuntamiento.</w:t>
      </w:r>
    </w:p>
    <w:p>
      <w:pPr>
        <w:pStyle w:val="ListParagraph"/>
        <w:numPr>
          <w:ilvl w:val="1"/>
          <w:numId w:val="9"/>
        </w:numPr>
        <w:tabs>
          <w:tab w:pos="1173" w:val="left" w:leader="none"/>
        </w:tabs>
        <w:spacing w:line="240" w:lineRule="auto" w:before="1" w:after="0"/>
        <w:ind w:left="1172" w:right="0" w:hanging="478"/>
        <w:jc w:val="both"/>
        <w:rPr>
          <w:sz w:val="22"/>
        </w:rPr>
      </w:pPr>
      <w:r>
        <w:rPr>
          <w:sz w:val="22"/>
        </w:rPr>
        <w:t>La</w:t>
      </w:r>
      <w:r>
        <w:rPr>
          <w:spacing w:val="13"/>
          <w:sz w:val="22"/>
        </w:rPr>
        <w:t> </w:t>
      </w:r>
      <w:r>
        <w:rPr>
          <w:sz w:val="22"/>
        </w:rPr>
        <w:t>falta</w:t>
      </w:r>
      <w:r>
        <w:rPr>
          <w:spacing w:val="13"/>
          <w:sz w:val="22"/>
        </w:rPr>
        <w:t> </w:t>
      </w:r>
      <w:r>
        <w:rPr>
          <w:sz w:val="22"/>
        </w:rPr>
        <w:t>de</w:t>
      </w:r>
      <w:r>
        <w:rPr>
          <w:spacing w:val="14"/>
          <w:sz w:val="22"/>
        </w:rPr>
        <w:t> </w:t>
      </w:r>
      <w:r>
        <w:rPr>
          <w:sz w:val="22"/>
        </w:rPr>
        <w:t>comunicación</w:t>
      </w:r>
      <w:r>
        <w:rPr>
          <w:spacing w:val="14"/>
          <w:sz w:val="22"/>
        </w:rPr>
        <w:t> </w:t>
      </w:r>
      <w:r>
        <w:rPr>
          <w:sz w:val="22"/>
        </w:rPr>
        <w:t>al</w:t>
      </w:r>
      <w:r>
        <w:rPr>
          <w:spacing w:val="13"/>
          <w:sz w:val="22"/>
        </w:rPr>
        <w:t> </w:t>
      </w:r>
      <w:r>
        <w:rPr>
          <w:sz w:val="22"/>
        </w:rPr>
        <w:t>Ayuntamiento</w:t>
      </w:r>
      <w:r>
        <w:rPr>
          <w:spacing w:val="12"/>
          <w:sz w:val="22"/>
        </w:rPr>
        <w:t> </w:t>
      </w:r>
      <w:r>
        <w:rPr>
          <w:sz w:val="22"/>
        </w:rPr>
        <w:t>de</w:t>
      </w:r>
      <w:r>
        <w:rPr>
          <w:spacing w:val="12"/>
          <w:sz w:val="22"/>
        </w:rPr>
        <w:t> </w:t>
      </w:r>
      <w:r>
        <w:rPr>
          <w:sz w:val="22"/>
        </w:rPr>
        <w:t>cualquier</w:t>
      </w:r>
      <w:r>
        <w:rPr>
          <w:spacing w:val="15"/>
          <w:sz w:val="22"/>
        </w:rPr>
        <w:t> </w:t>
      </w:r>
      <w:r>
        <w:rPr>
          <w:sz w:val="22"/>
        </w:rPr>
        <w:t>modificación</w:t>
      </w:r>
      <w:r>
        <w:rPr>
          <w:spacing w:val="13"/>
          <w:sz w:val="22"/>
        </w:rPr>
        <w:t> </w:t>
      </w:r>
      <w:r>
        <w:rPr>
          <w:sz w:val="22"/>
        </w:rPr>
        <w:t>no</w:t>
      </w:r>
    </w:p>
    <w:p>
      <w:pPr>
        <w:spacing w:after="0" w:line="240" w:lineRule="auto"/>
        <w:jc w:val="both"/>
        <w:rPr>
          <w:sz w:val="22"/>
        </w:rPr>
        <w:sectPr>
          <w:pgSz w:w="11910" w:h="16840"/>
          <w:pgMar w:header="408" w:footer="1108" w:top="2020" w:bottom="1300" w:left="1380" w:right="720"/>
        </w:sectPr>
      </w:pPr>
    </w:p>
    <w:p>
      <w:pPr>
        <w:pStyle w:val="BodyText"/>
        <w:spacing w:before="9"/>
        <w:rPr>
          <w:sz w:val="13"/>
        </w:rPr>
      </w:pPr>
    </w:p>
    <w:p>
      <w:pPr>
        <w:pStyle w:val="BodyText"/>
        <w:spacing w:line="265" w:lineRule="exact" w:before="100"/>
        <w:ind w:left="1172"/>
        <w:jc w:val="both"/>
      </w:pPr>
      <w:r>
        <w:rPr/>
        <w:t>sustancial de la actividad.</w:t>
      </w:r>
    </w:p>
    <w:p>
      <w:pPr>
        <w:pStyle w:val="ListParagraph"/>
        <w:numPr>
          <w:ilvl w:val="1"/>
          <w:numId w:val="9"/>
        </w:numPr>
        <w:tabs>
          <w:tab w:pos="1173" w:val="left" w:leader="none"/>
        </w:tabs>
        <w:spacing w:line="265" w:lineRule="exact" w:before="0" w:after="0"/>
        <w:ind w:left="1172" w:right="0" w:hanging="478"/>
        <w:jc w:val="both"/>
        <w:rPr>
          <w:sz w:val="22"/>
        </w:rPr>
      </w:pPr>
      <w:r>
        <w:rPr>
          <w:sz w:val="22"/>
        </w:rPr>
        <w:t>La falta de formalización del cambio de titularidad de la</w:t>
      </w:r>
      <w:r>
        <w:rPr>
          <w:spacing w:val="-7"/>
          <w:sz w:val="22"/>
        </w:rPr>
        <w:t> </w:t>
      </w:r>
      <w:r>
        <w:rPr>
          <w:sz w:val="22"/>
        </w:rPr>
        <w:t>actividad.</w:t>
      </w:r>
    </w:p>
    <w:p>
      <w:pPr>
        <w:pStyle w:val="ListParagraph"/>
        <w:numPr>
          <w:ilvl w:val="1"/>
          <w:numId w:val="9"/>
        </w:numPr>
        <w:tabs>
          <w:tab w:pos="1173" w:val="left" w:leader="none"/>
        </w:tabs>
        <w:spacing w:line="240" w:lineRule="auto" w:before="0" w:after="0"/>
        <w:ind w:left="1172" w:right="975" w:hanging="477"/>
        <w:jc w:val="both"/>
        <w:rPr>
          <w:sz w:val="22"/>
        </w:rPr>
      </w:pPr>
      <w:r>
        <w:rPr>
          <w:sz w:val="22"/>
        </w:rPr>
        <w:t>Cualquier incumplimiento de las determinaciones previstas en la presente Ordenanza siempre que no resulte tipificado como infracción muy grave o grave.</w:t>
      </w:r>
    </w:p>
    <w:p>
      <w:pPr>
        <w:pStyle w:val="BodyText"/>
        <w:spacing w:before="1"/>
      </w:pPr>
    </w:p>
    <w:p>
      <w:pPr>
        <w:pStyle w:val="ListParagraph"/>
        <w:numPr>
          <w:ilvl w:val="0"/>
          <w:numId w:val="9"/>
        </w:numPr>
        <w:tabs>
          <w:tab w:pos="577" w:val="left" w:leader="none"/>
        </w:tabs>
        <w:spacing w:line="240" w:lineRule="auto" w:before="0" w:after="0"/>
        <w:ind w:left="576" w:right="0" w:hanging="256"/>
        <w:jc w:val="left"/>
        <w:rPr>
          <w:sz w:val="22"/>
        </w:rPr>
      </w:pPr>
      <w:r>
        <w:rPr>
          <w:sz w:val="22"/>
        </w:rPr>
        <w:t>Infracciones</w:t>
      </w:r>
      <w:r>
        <w:rPr>
          <w:spacing w:val="-2"/>
          <w:sz w:val="22"/>
        </w:rPr>
        <w:t> </w:t>
      </w:r>
      <w:r>
        <w:rPr>
          <w:sz w:val="22"/>
        </w:rPr>
        <w:t>graves.</w:t>
      </w:r>
    </w:p>
    <w:p>
      <w:pPr>
        <w:pStyle w:val="BodyText"/>
        <w:spacing w:before="11"/>
        <w:rPr>
          <w:sz w:val="21"/>
        </w:rPr>
      </w:pPr>
    </w:p>
    <w:p>
      <w:pPr>
        <w:pStyle w:val="BodyText"/>
        <w:ind w:left="321"/>
      </w:pPr>
      <w:r>
        <w:rPr/>
        <w:t>Se consideran infracciones graves:</w:t>
      </w:r>
    </w:p>
    <w:p>
      <w:pPr>
        <w:pStyle w:val="BodyText"/>
        <w:spacing w:before="1"/>
      </w:pPr>
    </w:p>
    <w:p>
      <w:pPr>
        <w:pStyle w:val="ListParagraph"/>
        <w:numPr>
          <w:ilvl w:val="1"/>
          <w:numId w:val="9"/>
        </w:numPr>
        <w:tabs>
          <w:tab w:pos="1173" w:val="left" w:leader="none"/>
        </w:tabs>
        <w:spacing w:line="240" w:lineRule="auto" w:before="0" w:after="0"/>
        <w:ind w:left="1172" w:right="975" w:hanging="477"/>
        <w:jc w:val="both"/>
        <w:rPr>
          <w:sz w:val="22"/>
        </w:rPr>
      </w:pPr>
      <w:r>
        <w:rPr>
          <w:sz w:val="22"/>
        </w:rPr>
        <w:t>El inicio de la actividad sin haber presentado la declaración responsable, siempre y cuando no se produzcan situaciones de grave riesgo para los bienes o para la seguridad e integridad física de las</w:t>
      </w:r>
      <w:r>
        <w:rPr>
          <w:spacing w:val="-6"/>
          <w:sz w:val="22"/>
        </w:rPr>
        <w:t> </w:t>
      </w:r>
      <w:r>
        <w:rPr>
          <w:sz w:val="22"/>
        </w:rPr>
        <w:t>personas.</w:t>
      </w:r>
    </w:p>
    <w:p>
      <w:pPr>
        <w:pStyle w:val="ListParagraph"/>
        <w:numPr>
          <w:ilvl w:val="1"/>
          <w:numId w:val="9"/>
        </w:numPr>
        <w:tabs>
          <w:tab w:pos="1173" w:val="left" w:leader="none"/>
        </w:tabs>
        <w:spacing w:line="240" w:lineRule="auto" w:before="0" w:after="0"/>
        <w:ind w:left="1172" w:right="978" w:hanging="477"/>
        <w:jc w:val="both"/>
        <w:rPr>
          <w:sz w:val="22"/>
        </w:rPr>
      </w:pPr>
      <w:r>
        <w:rPr>
          <w:sz w:val="22"/>
        </w:rPr>
        <w:t>El ejercicio de una actividad distinta de la declarada o excediéndose de las condiciones o limitaciones</w:t>
      </w:r>
      <w:r>
        <w:rPr>
          <w:spacing w:val="-2"/>
          <w:sz w:val="22"/>
        </w:rPr>
        <w:t> </w:t>
      </w:r>
      <w:r>
        <w:rPr>
          <w:sz w:val="22"/>
        </w:rPr>
        <w:t>declaradas.</w:t>
      </w:r>
    </w:p>
    <w:p>
      <w:pPr>
        <w:pStyle w:val="ListParagraph"/>
        <w:numPr>
          <w:ilvl w:val="1"/>
          <w:numId w:val="9"/>
        </w:numPr>
        <w:tabs>
          <w:tab w:pos="1173" w:val="left" w:leader="none"/>
        </w:tabs>
        <w:spacing w:line="240" w:lineRule="auto" w:before="0" w:after="0"/>
        <w:ind w:left="1172" w:right="978" w:hanging="477"/>
        <w:jc w:val="both"/>
        <w:rPr>
          <w:sz w:val="22"/>
        </w:rPr>
      </w:pPr>
      <w:r>
        <w:rPr>
          <w:sz w:val="22"/>
        </w:rPr>
        <w:t>La falta de comunicación al Ayuntamiento de cualquier modificación sustancial de la actividad, que no se considere infracción muy</w:t>
      </w:r>
      <w:r>
        <w:rPr>
          <w:spacing w:val="-8"/>
          <w:sz w:val="22"/>
        </w:rPr>
        <w:t> </w:t>
      </w:r>
      <w:r>
        <w:rPr>
          <w:sz w:val="22"/>
        </w:rPr>
        <w:t>grave.</w:t>
      </w:r>
    </w:p>
    <w:p>
      <w:pPr>
        <w:pStyle w:val="ListParagraph"/>
        <w:numPr>
          <w:ilvl w:val="1"/>
          <w:numId w:val="9"/>
        </w:numPr>
        <w:tabs>
          <w:tab w:pos="1173" w:val="left" w:leader="none"/>
        </w:tabs>
        <w:spacing w:line="240" w:lineRule="auto" w:before="0" w:after="0"/>
        <w:ind w:left="1172" w:right="976" w:hanging="477"/>
        <w:jc w:val="both"/>
        <w:rPr>
          <w:sz w:val="22"/>
        </w:rPr>
      </w:pPr>
      <w:r>
        <w:rPr>
          <w:sz w:val="22"/>
        </w:rPr>
        <w:t>El incumplimiento de presentación de documentación relacionada en la declaración responsable cuando fuese requerida por el</w:t>
      </w:r>
      <w:r>
        <w:rPr>
          <w:spacing w:val="-16"/>
          <w:sz w:val="22"/>
        </w:rPr>
        <w:t> </w:t>
      </w:r>
      <w:r>
        <w:rPr>
          <w:sz w:val="22"/>
        </w:rPr>
        <w:t>Ayuntamiento.</w:t>
      </w:r>
    </w:p>
    <w:p>
      <w:pPr>
        <w:pStyle w:val="ListParagraph"/>
        <w:numPr>
          <w:ilvl w:val="1"/>
          <w:numId w:val="9"/>
        </w:numPr>
        <w:tabs>
          <w:tab w:pos="1173" w:val="left" w:leader="none"/>
        </w:tabs>
        <w:spacing w:line="240" w:lineRule="auto" w:before="0" w:after="0"/>
        <w:ind w:left="1172" w:right="977" w:hanging="477"/>
        <w:jc w:val="both"/>
        <w:rPr>
          <w:sz w:val="22"/>
        </w:rPr>
      </w:pPr>
      <w:r>
        <w:rPr>
          <w:sz w:val="22"/>
        </w:rPr>
        <w:t>El incumplimiento del requerimiento efectuado, encaminado a la ejecución de las medidas correctoras que se hubiesen fijado por el</w:t>
      </w:r>
      <w:r>
        <w:rPr>
          <w:spacing w:val="-11"/>
          <w:sz w:val="22"/>
        </w:rPr>
        <w:t> </w:t>
      </w:r>
      <w:r>
        <w:rPr>
          <w:sz w:val="22"/>
        </w:rPr>
        <w:t>Ayuntamiento.</w:t>
      </w:r>
    </w:p>
    <w:p>
      <w:pPr>
        <w:pStyle w:val="ListParagraph"/>
        <w:numPr>
          <w:ilvl w:val="1"/>
          <w:numId w:val="9"/>
        </w:numPr>
        <w:tabs>
          <w:tab w:pos="1173" w:val="left" w:leader="none"/>
        </w:tabs>
        <w:spacing w:line="240" w:lineRule="auto" w:before="0" w:after="0"/>
        <w:ind w:left="1172" w:right="975" w:hanging="477"/>
        <w:jc w:val="both"/>
        <w:rPr>
          <w:sz w:val="22"/>
        </w:rPr>
      </w:pPr>
      <w:r>
        <w:rPr>
          <w:sz w:val="22"/>
        </w:rPr>
        <w:t>El incumplimiento de la orden de cese de la actividad acordada por el Ayuntamiento.</w:t>
      </w:r>
    </w:p>
    <w:p>
      <w:pPr>
        <w:pStyle w:val="ListParagraph"/>
        <w:numPr>
          <w:ilvl w:val="1"/>
          <w:numId w:val="9"/>
        </w:numPr>
        <w:tabs>
          <w:tab w:pos="1173" w:val="left" w:leader="none"/>
        </w:tabs>
        <w:spacing w:line="240" w:lineRule="auto" w:before="0" w:after="0"/>
        <w:ind w:left="1172" w:right="977" w:hanging="477"/>
        <w:jc w:val="both"/>
        <w:rPr>
          <w:sz w:val="22"/>
        </w:rPr>
      </w:pPr>
      <w:r>
        <w:rPr>
          <w:sz w:val="22"/>
        </w:rPr>
        <w:t>El incumplimiento de una orden de precintado o de retirada de determinadas instalaciones de la actividad acordada por el</w:t>
      </w:r>
      <w:r>
        <w:rPr>
          <w:spacing w:val="-6"/>
          <w:sz w:val="22"/>
        </w:rPr>
        <w:t> </w:t>
      </w:r>
      <w:r>
        <w:rPr>
          <w:sz w:val="22"/>
        </w:rPr>
        <w:t>Ayuntamiento.</w:t>
      </w:r>
    </w:p>
    <w:p>
      <w:pPr>
        <w:pStyle w:val="ListParagraph"/>
        <w:numPr>
          <w:ilvl w:val="1"/>
          <w:numId w:val="9"/>
        </w:numPr>
        <w:tabs>
          <w:tab w:pos="1173" w:val="left" w:leader="none"/>
        </w:tabs>
        <w:spacing w:line="265" w:lineRule="exact" w:before="0" w:after="0"/>
        <w:ind w:left="1172" w:right="0" w:hanging="478"/>
        <w:jc w:val="both"/>
        <w:rPr>
          <w:sz w:val="22"/>
        </w:rPr>
      </w:pPr>
      <w:r>
        <w:rPr>
          <w:sz w:val="22"/>
        </w:rPr>
        <w:t>No facilitar el acceso al personal inspector u obstruir su</w:t>
      </w:r>
      <w:r>
        <w:rPr>
          <w:spacing w:val="-15"/>
          <w:sz w:val="22"/>
        </w:rPr>
        <w:t> </w:t>
      </w:r>
      <w:r>
        <w:rPr>
          <w:sz w:val="22"/>
        </w:rPr>
        <w:t>labor.</w:t>
      </w:r>
    </w:p>
    <w:p>
      <w:pPr>
        <w:pStyle w:val="ListParagraph"/>
        <w:numPr>
          <w:ilvl w:val="1"/>
          <w:numId w:val="9"/>
        </w:numPr>
        <w:tabs>
          <w:tab w:pos="1173" w:val="left" w:leader="none"/>
        </w:tabs>
        <w:spacing w:line="240" w:lineRule="auto" w:before="0" w:after="0"/>
        <w:ind w:left="1172" w:right="976" w:hanging="477"/>
        <w:jc w:val="both"/>
        <w:rPr>
          <w:sz w:val="22"/>
        </w:rPr>
      </w:pPr>
      <w:r>
        <w:rPr>
          <w:sz w:val="22"/>
        </w:rPr>
        <w:t>La inexactitud, falsedad u omisión, de carácter esencial en cualquier dato, manifestación o documento referido en la declaración responsable presentada en forma, así como la falsedad, ocultación o manipulación de datos en </w:t>
      </w:r>
      <w:r>
        <w:rPr>
          <w:spacing w:val="-6"/>
          <w:sz w:val="22"/>
        </w:rPr>
        <w:t>el </w:t>
      </w:r>
      <w:r>
        <w:rPr>
          <w:sz w:val="22"/>
        </w:rPr>
        <w:t>procedimiento de que se</w:t>
      </w:r>
      <w:r>
        <w:rPr>
          <w:spacing w:val="-4"/>
          <w:sz w:val="22"/>
        </w:rPr>
        <w:t> </w:t>
      </w:r>
      <w:r>
        <w:rPr>
          <w:sz w:val="22"/>
        </w:rPr>
        <w:t>trate.</w:t>
      </w:r>
    </w:p>
    <w:p>
      <w:pPr>
        <w:pStyle w:val="BodyText"/>
      </w:pPr>
    </w:p>
    <w:p>
      <w:pPr>
        <w:pStyle w:val="ListParagraph"/>
        <w:numPr>
          <w:ilvl w:val="0"/>
          <w:numId w:val="9"/>
        </w:numPr>
        <w:tabs>
          <w:tab w:pos="577" w:val="left" w:leader="none"/>
        </w:tabs>
        <w:spacing w:line="240" w:lineRule="auto" w:before="0" w:after="0"/>
        <w:ind w:left="576" w:right="0" w:hanging="256"/>
        <w:jc w:val="left"/>
        <w:rPr>
          <w:sz w:val="22"/>
        </w:rPr>
      </w:pPr>
      <w:r>
        <w:rPr>
          <w:sz w:val="22"/>
        </w:rPr>
        <w:t>Infracciones muy</w:t>
      </w:r>
      <w:r>
        <w:rPr>
          <w:spacing w:val="-2"/>
          <w:sz w:val="22"/>
        </w:rPr>
        <w:t> </w:t>
      </w:r>
      <w:r>
        <w:rPr>
          <w:sz w:val="22"/>
        </w:rPr>
        <w:t>graves.</w:t>
      </w:r>
    </w:p>
    <w:p>
      <w:pPr>
        <w:pStyle w:val="BodyText"/>
        <w:spacing w:before="11"/>
        <w:rPr>
          <w:sz w:val="21"/>
        </w:rPr>
      </w:pPr>
    </w:p>
    <w:p>
      <w:pPr>
        <w:pStyle w:val="BodyText"/>
        <w:ind w:left="321"/>
      </w:pPr>
      <w:r>
        <w:rPr/>
        <w:t>Se consideran infracciones muy graves:</w:t>
      </w:r>
    </w:p>
    <w:p>
      <w:pPr>
        <w:pStyle w:val="BodyText"/>
        <w:spacing w:before="1"/>
      </w:pPr>
    </w:p>
    <w:p>
      <w:pPr>
        <w:pStyle w:val="ListParagraph"/>
        <w:numPr>
          <w:ilvl w:val="1"/>
          <w:numId w:val="9"/>
        </w:numPr>
        <w:tabs>
          <w:tab w:pos="1173" w:val="left" w:leader="none"/>
        </w:tabs>
        <w:spacing w:line="240" w:lineRule="auto" w:before="0" w:after="0"/>
        <w:ind w:left="1172" w:right="975" w:hanging="477"/>
        <w:jc w:val="both"/>
        <w:rPr>
          <w:sz w:val="22"/>
        </w:rPr>
      </w:pPr>
      <w:r>
        <w:rPr>
          <w:sz w:val="22"/>
        </w:rPr>
        <w:t>El inicio de la actividad sin haber presentado la declaración responsable cuando se produzcan situaciones de grave riesgo para los bienes o para la seguridad e integridad física de las</w:t>
      </w:r>
      <w:r>
        <w:rPr>
          <w:spacing w:val="-6"/>
          <w:sz w:val="22"/>
        </w:rPr>
        <w:t> </w:t>
      </w:r>
      <w:r>
        <w:rPr>
          <w:sz w:val="22"/>
        </w:rPr>
        <w:t>personas.</w:t>
      </w:r>
    </w:p>
    <w:p>
      <w:pPr>
        <w:pStyle w:val="ListParagraph"/>
        <w:numPr>
          <w:ilvl w:val="1"/>
          <w:numId w:val="9"/>
        </w:numPr>
        <w:tabs>
          <w:tab w:pos="1173" w:val="left" w:leader="none"/>
        </w:tabs>
        <w:spacing w:line="240" w:lineRule="auto" w:before="0" w:after="0"/>
        <w:ind w:left="1172" w:right="978" w:hanging="477"/>
        <w:jc w:val="both"/>
        <w:rPr>
          <w:sz w:val="22"/>
        </w:rPr>
      </w:pPr>
      <w:r>
        <w:rPr>
          <w:sz w:val="22"/>
        </w:rPr>
        <w:t>La falta de comunicación al Ayuntamiento de cualquier modificación sustancial de la actividad cuando se produzcan situaciones de grave riesgo para los bienes o para la seguridad e integridad física de las</w:t>
      </w:r>
      <w:r>
        <w:rPr>
          <w:spacing w:val="-9"/>
          <w:sz w:val="22"/>
        </w:rPr>
        <w:t> </w:t>
      </w:r>
      <w:r>
        <w:rPr>
          <w:sz w:val="22"/>
        </w:rPr>
        <w:t>personas.</w:t>
      </w:r>
    </w:p>
    <w:p>
      <w:pPr>
        <w:pStyle w:val="ListParagraph"/>
        <w:numPr>
          <w:ilvl w:val="1"/>
          <w:numId w:val="9"/>
        </w:numPr>
        <w:tabs>
          <w:tab w:pos="1173" w:val="left" w:leader="none"/>
        </w:tabs>
        <w:spacing w:line="240" w:lineRule="auto" w:before="0" w:after="0"/>
        <w:ind w:left="1172" w:right="977" w:hanging="477"/>
        <w:jc w:val="both"/>
        <w:rPr>
          <w:sz w:val="22"/>
        </w:rPr>
      </w:pPr>
      <w:r>
        <w:rPr>
          <w:sz w:val="22"/>
        </w:rPr>
        <w:t>Cualquier incumplimiento que por su especial importancia, no pudiera ser calificado como infracción leve o</w:t>
      </w:r>
      <w:r>
        <w:rPr>
          <w:spacing w:val="-6"/>
          <w:sz w:val="22"/>
        </w:rPr>
        <w:t> </w:t>
      </w:r>
      <w:r>
        <w:rPr>
          <w:sz w:val="22"/>
        </w:rPr>
        <w:t>grave.</w:t>
      </w:r>
    </w:p>
    <w:p>
      <w:pPr>
        <w:pStyle w:val="BodyText"/>
      </w:pPr>
    </w:p>
    <w:p>
      <w:pPr>
        <w:pStyle w:val="Heading1"/>
        <w:jc w:val="left"/>
      </w:pPr>
      <w:r>
        <w:rPr/>
        <w:t>Artículo 24.- Responsables de las infracciones.</w:t>
      </w:r>
    </w:p>
    <w:p>
      <w:pPr>
        <w:pStyle w:val="BodyText"/>
        <w:spacing w:before="12"/>
        <w:rPr>
          <w:b/>
          <w:sz w:val="21"/>
        </w:rPr>
      </w:pPr>
    </w:p>
    <w:p>
      <w:pPr>
        <w:pStyle w:val="BodyText"/>
        <w:ind w:left="321" w:right="1038"/>
      </w:pPr>
      <w:r>
        <w:rPr/>
        <w:t>Son responsables de las infracciones, atendiendo a las circunstancias concurrentes en cada caso:</w:t>
      </w:r>
    </w:p>
    <w:p>
      <w:pPr>
        <w:spacing w:after="0"/>
        <w:sectPr>
          <w:pgSz w:w="11910" w:h="16840"/>
          <w:pgMar w:header="408" w:footer="1108" w:top="2020" w:bottom="1300" w:left="1380" w:right="720"/>
        </w:sectPr>
      </w:pPr>
    </w:p>
    <w:p>
      <w:pPr>
        <w:pStyle w:val="BodyText"/>
        <w:spacing w:before="9"/>
        <w:rPr>
          <w:sz w:val="13"/>
        </w:rPr>
      </w:pPr>
    </w:p>
    <w:p>
      <w:pPr>
        <w:pStyle w:val="ListParagraph"/>
        <w:numPr>
          <w:ilvl w:val="0"/>
          <w:numId w:val="10"/>
        </w:numPr>
        <w:tabs>
          <w:tab w:pos="1172" w:val="left" w:leader="none"/>
          <w:tab w:pos="1173" w:val="left" w:leader="none"/>
        </w:tabs>
        <w:spacing w:line="240" w:lineRule="auto" w:before="100" w:after="0"/>
        <w:ind w:left="1172" w:right="975" w:hanging="477"/>
        <w:jc w:val="left"/>
        <w:rPr>
          <w:sz w:val="22"/>
        </w:rPr>
      </w:pPr>
      <w:r>
        <w:rPr>
          <w:sz w:val="22"/>
        </w:rPr>
        <w:t>Los titulares de las actividades o los que hayan suscrito la declaración responsable.</w:t>
      </w:r>
    </w:p>
    <w:p>
      <w:pPr>
        <w:pStyle w:val="ListParagraph"/>
        <w:numPr>
          <w:ilvl w:val="0"/>
          <w:numId w:val="10"/>
        </w:numPr>
        <w:tabs>
          <w:tab w:pos="1172" w:val="left" w:leader="none"/>
          <w:tab w:pos="1173" w:val="left" w:leader="none"/>
        </w:tabs>
        <w:spacing w:line="265" w:lineRule="exact" w:before="0" w:after="0"/>
        <w:ind w:left="1172" w:right="0" w:hanging="478"/>
        <w:jc w:val="left"/>
        <w:rPr>
          <w:sz w:val="22"/>
        </w:rPr>
      </w:pPr>
      <w:r>
        <w:rPr>
          <w:sz w:val="22"/>
        </w:rPr>
        <w:t>Los encargados de la explotación técnica y económica de la</w:t>
      </w:r>
      <w:r>
        <w:rPr>
          <w:spacing w:val="-15"/>
          <w:sz w:val="22"/>
        </w:rPr>
        <w:t> </w:t>
      </w:r>
      <w:r>
        <w:rPr>
          <w:sz w:val="22"/>
        </w:rPr>
        <w:t>actividad.</w:t>
      </w:r>
    </w:p>
    <w:p>
      <w:pPr>
        <w:pStyle w:val="ListParagraph"/>
        <w:numPr>
          <w:ilvl w:val="0"/>
          <w:numId w:val="10"/>
        </w:numPr>
        <w:tabs>
          <w:tab w:pos="1172" w:val="left" w:leader="none"/>
          <w:tab w:pos="1173" w:val="left" w:leader="none"/>
        </w:tabs>
        <w:spacing w:line="265" w:lineRule="exact" w:before="1" w:after="0"/>
        <w:ind w:left="1172" w:right="0" w:hanging="478"/>
        <w:jc w:val="left"/>
        <w:rPr>
          <w:sz w:val="22"/>
        </w:rPr>
      </w:pPr>
      <w:r>
        <w:rPr>
          <w:sz w:val="22"/>
        </w:rPr>
        <w:t>Los técnicos que suscriban los distintos documentos</w:t>
      </w:r>
      <w:r>
        <w:rPr>
          <w:spacing w:val="-3"/>
          <w:sz w:val="22"/>
        </w:rPr>
        <w:t> </w:t>
      </w:r>
      <w:r>
        <w:rPr>
          <w:sz w:val="22"/>
        </w:rPr>
        <w:t>técnicos.</w:t>
      </w:r>
    </w:p>
    <w:p>
      <w:pPr>
        <w:pStyle w:val="ListParagraph"/>
        <w:numPr>
          <w:ilvl w:val="0"/>
          <w:numId w:val="10"/>
        </w:numPr>
        <w:tabs>
          <w:tab w:pos="1173" w:val="left" w:leader="none"/>
        </w:tabs>
        <w:spacing w:line="240" w:lineRule="auto" w:before="0" w:after="0"/>
        <w:ind w:left="1172" w:right="975" w:hanging="477"/>
        <w:jc w:val="both"/>
        <w:rPr>
          <w:sz w:val="22"/>
        </w:rPr>
      </w:pPr>
      <w:r>
        <w:rPr>
          <w:sz w:val="22"/>
        </w:rPr>
        <w:t>Las personas responsables de la realización de la acción infractora, salvo que las mismas se encuentren unidas a los propietarios o titulares de la actividad o proyecto por una relación laboral, de servicio o cualquier otra de hecho o de derecho en cuyo caso responderán éstos, salvo que acrediten la diligencia debida.</w:t>
      </w:r>
    </w:p>
    <w:p>
      <w:pPr>
        <w:pStyle w:val="BodyText"/>
      </w:pPr>
    </w:p>
    <w:p>
      <w:pPr>
        <w:pStyle w:val="BodyText"/>
        <w:ind w:left="321" w:right="975"/>
        <w:jc w:val="both"/>
      </w:pPr>
      <w:r>
        <w:rPr/>
        <w:t>Cuando el cumplimiento de las obligaciones establecidas en la presente Ordenanza corresponda a varias personas conjuntamente o cuando no fuera posible determinar el grado de participación de las distintas personas que hubieren intervenido, responderán solidariamente de las infracciones que en su caso se cometan y de las sanciones que se impongan. En el caso de personas jurídicas, podrá exigirse subsidiariamente responsabilidad a los administradores de aquéllas, en los supuestos de extinción de su personalidad jurídica y en los casos en que se determine su</w:t>
      </w:r>
      <w:r>
        <w:rPr>
          <w:spacing w:val="-8"/>
        </w:rPr>
        <w:t> </w:t>
      </w:r>
      <w:r>
        <w:rPr/>
        <w:t>insolvencia.</w:t>
      </w:r>
    </w:p>
    <w:p>
      <w:pPr>
        <w:pStyle w:val="BodyText"/>
      </w:pPr>
    </w:p>
    <w:p>
      <w:pPr>
        <w:pStyle w:val="Heading1"/>
      </w:pPr>
      <w:r>
        <w:rPr/>
        <w:t>Artículo 25.- Sanciones pecuniarias.</w:t>
      </w:r>
    </w:p>
    <w:p>
      <w:pPr>
        <w:pStyle w:val="BodyText"/>
        <w:rPr>
          <w:b/>
        </w:rPr>
      </w:pPr>
    </w:p>
    <w:p>
      <w:pPr>
        <w:pStyle w:val="BodyText"/>
        <w:ind w:left="321"/>
        <w:jc w:val="both"/>
      </w:pPr>
      <w:r>
        <w:rPr/>
        <w:t>En el ámbito de esta Ordenanza se establecen las siguientes cuantías de sanciones:</w:t>
      </w:r>
    </w:p>
    <w:p>
      <w:pPr>
        <w:pStyle w:val="BodyText"/>
        <w:spacing w:before="12"/>
        <w:rPr>
          <w:sz w:val="21"/>
        </w:rPr>
      </w:pPr>
    </w:p>
    <w:p>
      <w:pPr>
        <w:pStyle w:val="ListParagraph"/>
        <w:numPr>
          <w:ilvl w:val="0"/>
          <w:numId w:val="11"/>
        </w:numPr>
        <w:tabs>
          <w:tab w:pos="1172" w:val="left" w:leader="none"/>
          <w:tab w:pos="1173" w:val="left" w:leader="none"/>
        </w:tabs>
        <w:spacing w:line="265" w:lineRule="exact" w:before="0" w:after="0"/>
        <w:ind w:left="1172" w:right="0" w:hanging="478"/>
        <w:jc w:val="left"/>
        <w:rPr>
          <w:sz w:val="22"/>
        </w:rPr>
      </w:pPr>
      <w:r>
        <w:rPr>
          <w:sz w:val="22"/>
        </w:rPr>
        <w:t>Hasta 750 €, si se trata de infracciones</w:t>
      </w:r>
      <w:r>
        <w:rPr>
          <w:spacing w:val="-5"/>
          <w:sz w:val="22"/>
        </w:rPr>
        <w:t> </w:t>
      </w:r>
      <w:r>
        <w:rPr>
          <w:sz w:val="22"/>
        </w:rPr>
        <w:t>leves.</w:t>
      </w:r>
    </w:p>
    <w:p>
      <w:pPr>
        <w:pStyle w:val="ListParagraph"/>
        <w:numPr>
          <w:ilvl w:val="0"/>
          <w:numId w:val="11"/>
        </w:numPr>
        <w:tabs>
          <w:tab w:pos="1172" w:val="left" w:leader="none"/>
          <w:tab w:pos="1173" w:val="left" w:leader="none"/>
        </w:tabs>
        <w:spacing w:line="240" w:lineRule="auto" w:before="0" w:after="0"/>
        <w:ind w:left="1172" w:right="0" w:hanging="478"/>
        <w:jc w:val="left"/>
        <w:rPr>
          <w:sz w:val="22"/>
        </w:rPr>
      </w:pPr>
      <w:r>
        <w:rPr>
          <w:sz w:val="22"/>
        </w:rPr>
        <w:t>Desde 751 € hasta 1.500 €, si se trata de infracciones</w:t>
      </w:r>
      <w:r>
        <w:rPr>
          <w:spacing w:val="-10"/>
          <w:sz w:val="22"/>
        </w:rPr>
        <w:t> </w:t>
      </w:r>
      <w:r>
        <w:rPr>
          <w:sz w:val="22"/>
        </w:rPr>
        <w:t>graves.</w:t>
      </w:r>
    </w:p>
    <w:p>
      <w:pPr>
        <w:pStyle w:val="ListParagraph"/>
        <w:numPr>
          <w:ilvl w:val="0"/>
          <w:numId w:val="11"/>
        </w:numPr>
        <w:tabs>
          <w:tab w:pos="1172" w:val="left" w:leader="none"/>
          <w:tab w:pos="1173" w:val="left" w:leader="none"/>
        </w:tabs>
        <w:spacing w:line="240" w:lineRule="auto" w:before="0" w:after="0"/>
        <w:ind w:left="1172" w:right="0" w:hanging="478"/>
        <w:jc w:val="left"/>
        <w:rPr>
          <w:sz w:val="22"/>
        </w:rPr>
      </w:pPr>
      <w:r>
        <w:rPr>
          <w:sz w:val="22"/>
        </w:rPr>
        <w:t>Desde 1.501 € hasta 3.000 €, si se trata de infracciones muy</w:t>
      </w:r>
      <w:r>
        <w:rPr>
          <w:spacing w:val="-12"/>
          <w:sz w:val="22"/>
        </w:rPr>
        <w:t> </w:t>
      </w:r>
      <w:r>
        <w:rPr>
          <w:sz w:val="22"/>
        </w:rPr>
        <w:t>graves.</w:t>
      </w:r>
    </w:p>
    <w:p>
      <w:pPr>
        <w:pStyle w:val="BodyText"/>
        <w:spacing w:before="12"/>
        <w:rPr>
          <w:sz w:val="21"/>
        </w:rPr>
      </w:pPr>
    </w:p>
    <w:p>
      <w:pPr>
        <w:pStyle w:val="Heading1"/>
      </w:pPr>
      <w:r>
        <w:rPr/>
        <w:t>Artículo 26.- Graduación de sanciones.</w:t>
      </w:r>
    </w:p>
    <w:p>
      <w:pPr>
        <w:pStyle w:val="BodyText"/>
        <w:rPr>
          <w:b/>
        </w:rPr>
      </w:pPr>
    </w:p>
    <w:p>
      <w:pPr>
        <w:pStyle w:val="BodyText"/>
        <w:ind w:left="321" w:right="978"/>
        <w:jc w:val="both"/>
      </w:pPr>
      <w:r>
        <w:rPr/>
        <w:t>La imposición de sanciones correspondientes a cada clase de infracción se regirá por el principio de proporcionalidad teniendo en cuenta, en todo caso, las siguientes circunstancias:</w:t>
      </w:r>
    </w:p>
    <w:p>
      <w:pPr>
        <w:pStyle w:val="BodyText"/>
      </w:pPr>
    </w:p>
    <w:p>
      <w:pPr>
        <w:pStyle w:val="ListParagraph"/>
        <w:numPr>
          <w:ilvl w:val="0"/>
          <w:numId w:val="12"/>
        </w:numPr>
        <w:tabs>
          <w:tab w:pos="1106" w:val="left" w:leader="none"/>
          <w:tab w:pos="1107" w:val="left" w:leader="none"/>
        </w:tabs>
        <w:spacing w:line="266" w:lineRule="exact" w:before="0" w:after="0"/>
        <w:ind w:left="1106" w:right="0" w:hanging="361"/>
        <w:jc w:val="left"/>
        <w:rPr>
          <w:sz w:val="22"/>
        </w:rPr>
      </w:pPr>
      <w:r>
        <w:rPr>
          <w:sz w:val="22"/>
        </w:rPr>
        <w:t>El riesgo de daño a la salud o</w:t>
      </w:r>
      <w:r>
        <w:rPr>
          <w:spacing w:val="-8"/>
          <w:sz w:val="22"/>
        </w:rPr>
        <w:t> </w:t>
      </w:r>
      <w:r>
        <w:rPr>
          <w:sz w:val="22"/>
        </w:rPr>
        <w:t>seguridad.</w:t>
      </w:r>
    </w:p>
    <w:p>
      <w:pPr>
        <w:pStyle w:val="ListParagraph"/>
        <w:numPr>
          <w:ilvl w:val="0"/>
          <w:numId w:val="12"/>
        </w:numPr>
        <w:tabs>
          <w:tab w:pos="1106" w:val="left" w:leader="none"/>
          <w:tab w:pos="1107" w:val="left" w:leader="none"/>
        </w:tabs>
        <w:spacing w:line="266" w:lineRule="exact" w:before="0" w:after="0"/>
        <w:ind w:left="1106" w:right="0" w:hanging="361"/>
        <w:jc w:val="left"/>
        <w:rPr>
          <w:sz w:val="22"/>
        </w:rPr>
      </w:pPr>
      <w:r>
        <w:rPr>
          <w:sz w:val="22"/>
        </w:rPr>
        <w:t>La actitud dolosa o culposa del</w:t>
      </w:r>
      <w:r>
        <w:rPr>
          <w:spacing w:val="-18"/>
          <w:sz w:val="22"/>
        </w:rPr>
        <w:t> </w:t>
      </w:r>
      <w:r>
        <w:rPr>
          <w:sz w:val="22"/>
        </w:rPr>
        <w:t>infractor.</w:t>
      </w:r>
    </w:p>
    <w:p>
      <w:pPr>
        <w:pStyle w:val="ListParagraph"/>
        <w:numPr>
          <w:ilvl w:val="0"/>
          <w:numId w:val="12"/>
        </w:numPr>
        <w:tabs>
          <w:tab w:pos="1106" w:val="left" w:leader="none"/>
          <w:tab w:pos="1107" w:val="left" w:leader="none"/>
        </w:tabs>
        <w:spacing w:line="266" w:lineRule="exact" w:before="0" w:after="0"/>
        <w:ind w:left="1106" w:right="0" w:hanging="361"/>
        <w:jc w:val="left"/>
        <w:rPr>
          <w:sz w:val="22"/>
        </w:rPr>
      </w:pPr>
      <w:r>
        <w:rPr>
          <w:sz w:val="22"/>
        </w:rPr>
        <w:t>La naturaleza de los perjuicios</w:t>
      </w:r>
      <w:r>
        <w:rPr>
          <w:spacing w:val="-7"/>
          <w:sz w:val="22"/>
        </w:rPr>
        <w:t> </w:t>
      </w:r>
      <w:r>
        <w:rPr>
          <w:sz w:val="22"/>
        </w:rPr>
        <w:t>causados.</w:t>
      </w:r>
    </w:p>
    <w:p>
      <w:pPr>
        <w:pStyle w:val="ListParagraph"/>
        <w:numPr>
          <w:ilvl w:val="0"/>
          <w:numId w:val="12"/>
        </w:numPr>
        <w:tabs>
          <w:tab w:pos="1106" w:val="left" w:leader="none"/>
          <w:tab w:pos="1107" w:val="left" w:leader="none"/>
        </w:tabs>
        <w:spacing w:line="265" w:lineRule="exact" w:before="0" w:after="0"/>
        <w:ind w:left="1106" w:right="0" w:hanging="361"/>
        <w:jc w:val="left"/>
        <w:rPr>
          <w:sz w:val="22"/>
        </w:rPr>
      </w:pPr>
      <w:r>
        <w:rPr>
          <w:sz w:val="22"/>
        </w:rPr>
        <w:t>La reincidencia y</w:t>
      </w:r>
      <w:r>
        <w:rPr>
          <w:spacing w:val="-2"/>
          <w:sz w:val="22"/>
        </w:rPr>
        <w:t> </w:t>
      </w:r>
      <w:r>
        <w:rPr>
          <w:sz w:val="22"/>
        </w:rPr>
        <w:t>reiteración.</w:t>
      </w:r>
    </w:p>
    <w:p>
      <w:pPr>
        <w:pStyle w:val="ListParagraph"/>
        <w:numPr>
          <w:ilvl w:val="0"/>
          <w:numId w:val="12"/>
        </w:numPr>
        <w:tabs>
          <w:tab w:pos="1106" w:val="left" w:leader="none"/>
          <w:tab w:pos="1107" w:val="left" w:leader="none"/>
        </w:tabs>
        <w:spacing w:line="240" w:lineRule="auto" w:before="0" w:after="0"/>
        <w:ind w:left="1106" w:right="976" w:hanging="360"/>
        <w:jc w:val="left"/>
        <w:rPr>
          <w:sz w:val="22"/>
        </w:rPr>
      </w:pPr>
      <w:r>
        <w:rPr>
          <w:sz w:val="22"/>
        </w:rPr>
        <w:t>El grado de conocimiento de la normativa legal de obligatoria observancia por razón de oficio, profesión o actividad</w:t>
      </w:r>
      <w:r>
        <w:rPr>
          <w:spacing w:val="-6"/>
          <w:sz w:val="22"/>
        </w:rPr>
        <w:t> </w:t>
      </w:r>
      <w:r>
        <w:rPr>
          <w:sz w:val="22"/>
        </w:rPr>
        <w:t>habitual.</w:t>
      </w:r>
    </w:p>
    <w:p>
      <w:pPr>
        <w:pStyle w:val="ListParagraph"/>
        <w:numPr>
          <w:ilvl w:val="0"/>
          <w:numId w:val="12"/>
        </w:numPr>
        <w:tabs>
          <w:tab w:pos="1106" w:val="left" w:leader="none"/>
          <w:tab w:pos="1107" w:val="left" w:leader="none"/>
        </w:tabs>
        <w:spacing w:line="265" w:lineRule="exact" w:before="0" w:after="0"/>
        <w:ind w:left="1106" w:right="0" w:hanging="361"/>
        <w:jc w:val="left"/>
        <w:rPr>
          <w:sz w:val="22"/>
        </w:rPr>
      </w:pPr>
      <w:r>
        <w:rPr>
          <w:sz w:val="22"/>
        </w:rPr>
        <w:t>El beneficio obtenido de la</w:t>
      </w:r>
      <w:r>
        <w:rPr>
          <w:spacing w:val="-5"/>
          <w:sz w:val="22"/>
        </w:rPr>
        <w:t> </w:t>
      </w:r>
      <w:r>
        <w:rPr>
          <w:sz w:val="22"/>
        </w:rPr>
        <w:t>infracción.</w:t>
      </w:r>
    </w:p>
    <w:p>
      <w:pPr>
        <w:pStyle w:val="ListParagraph"/>
        <w:numPr>
          <w:ilvl w:val="0"/>
          <w:numId w:val="12"/>
        </w:numPr>
        <w:tabs>
          <w:tab w:pos="1106" w:val="left" w:leader="none"/>
          <w:tab w:pos="1107" w:val="left" w:leader="none"/>
        </w:tabs>
        <w:spacing w:line="266" w:lineRule="exact" w:before="0" w:after="0"/>
        <w:ind w:left="1106" w:right="0" w:hanging="361"/>
        <w:jc w:val="left"/>
        <w:rPr>
          <w:sz w:val="22"/>
        </w:rPr>
      </w:pPr>
      <w:r>
        <w:rPr>
          <w:sz w:val="22"/>
        </w:rPr>
        <w:t>El reconocimiento de responsabilidad y la colaboración del</w:t>
      </w:r>
      <w:r>
        <w:rPr>
          <w:spacing w:val="-6"/>
          <w:sz w:val="22"/>
        </w:rPr>
        <w:t> </w:t>
      </w:r>
      <w:r>
        <w:rPr>
          <w:sz w:val="22"/>
        </w:rPr>
        <w:t>infractor.</w:t>
      </w:r>
    </w:p>
    <w:p>
      <w:pPr>
        <w:pStyle w:val="BodyText"/>
        <w:spacing w:before="11"/>
        <w:rPr>
          <w:sz w:val="21"/>
        </w:rPr>
      </w:pPr>
    </w:p>
    <w:p>
      <w:pPr>
        <w:pStyle w:val="BodyText"/>
        <w:ind w:left="321" w:right="975"/>
        <w:jc w:val="both"/>
      </w:pPr>
      <w:r>
        <w:rPr/>
        <w:t>Se considerarán circunstancias agravantes el riesgo de daño a la salud o seguridad exigible, la actitud dolosa o culposa del causante de la infracción, la reincidencia y reiteración y el beneficio obtenido de la actividad infractora.</w:t>
      </w:r>
    </w:p>
    <w:p>
      <w:pPr>
        <w:pStyle w:val="BodyText"/>
        <w:spacing w:before="11"/>
        <w:rPr>
          <w:sz w:val="21"/>
        </w:rPr>
      </w:pPr>
    </w:p>
    <w:p>
      <w:pPr>
        <w:pStyle w:val="BodyText"/>
        <w:spacing w:before="1"/>
        <w:ind w:left="321" w:right="974"/>
        <w:jc w:val="both"/>
      </w:pPr>
      <w:r>
        <w:rPr/>
        <w:t>Se considerarán circunstancias atenuantes de la responsabilidad el reconocimiento de responsabilidad por el infractor realizado antes de la propuesta de resolución y la colaboración del infractor en la adopción de medidas correctoras con anterioridad a la incoación del expediente sancionador.</w:t>
      </w:r>
    </w:p>
    <w:p>
      <w:pPr>
        <w:spacing w:after="0"/>
        <w:jc w:val="both"/>
        <w:sectPr>
          <w:pgSz w:w="11910" w:h="16840"/>
          <w:pgMar w:header="408" w:footer="1108" w:top="2020" w:bottom="1300" w:left="1380" w:right="720"/>
        </w:sectPr>
      </w:pPr>
    </w:p>
    <w:p>
      <w:pPr>
        <w:pStyle w:val="BodyText"/>
        <w:rPr>
          <w:sz w:val="20"/>
        </w:rPr>
      </w:pPr>
    </w:p>
    <w:p>
      <w:pPr>
        <w:pStyle w:val="BodyText"/>
        <w:spacing w:before="9"/>
        <w:rPr>
          <w:sz w:val="15"/>
        </w:rPr>
      </w:pPr>
    </w:p>
    <w:p>
      <w:pPr>
        <w:pStyle w:val="BodyText"/>
        <w:spacing w:before="100"/>
        <w:ind w:left="321" w:right="978"/>
        <w:jc w:val="both"/>
      </w:pPr>
      <w:r>
        <w:rPr/>
        <w:t>El resto de circunstancias podrán considerarse agravantes o atenuantes según proceda.</w:t>
      </w:r>
    </w:p>
    <w:p>
      <w:pPr>
        <w:pStyle w:val="BodyText"/>
      </w:pPr>
    </w:p>
    <w:p>
      <w:pPr>
        <w:pStyle w:val="BodyText"/>
        <w:ind w:left="321" w:right="975"/>
        <w:jc w:val="both"/>
      </w:pPr>
      <w:r>
        <w:rPr/>
        <w:t>Se entenderá que existe reincidencia en los supuestos de comisión de más de una infracción de la misma naturaleza en el término de un año, cuando así haya sido declarado por resolución firme. Se entenderá que existe reiteración en los casos de comisión de más de una infracción de distinta naturaleza en el término de un año, cuando así haya sido declarado por resolución firme.</w:t>
      </w:r>
    </w:p>
    <w:p>
      <w:pPr>
        <w:pStyle w:val="BodyText"/>
      </w:pPr>
    </w:p>
    <w:p>
      <w:pPr>
        <w:pStyle w:val="BodyText"/>
        <w:ind w:left="321" w:right="976"/>
        <w:jc w:val="both"/>
      </w:pPr>
      <w:r>
        <w:rPr/>
        <w:t>En la determinación de sanciones pecuniarias se tendrá en cuenta que en todo caso, el cumplimiento de la sanción impuesta no resulte más beneficioso para la persona infractora que el cumplimiento de las normas infringidas.</w:t>
      </w:r>
    </w:p>
    <w:p>
      <w:pPr>
        <w:pStyle w:val="BodyText"/>
      </w:pPr>
    </w:p>
    <w:p>
      <w:pPr>
        <w:pStyle w:val="BodyText"/>
        <w:ind w:left="321" w:right="977"/>
        <w:jc w:val="both"/>
      </w:pPr>
      <w:r>
        <w:rPr/>
        <w:t>Las sanciones se graduarán en tres tramos: mínimo, medio y máximo, conforme a las siguientes cantidades:</w:t>
      </w:r>
    </w:p>
    <w:p>
      <w:pPr>
        <w:pStyle w:val="BodyText"/>
      </w:pPr>
    </w:p>
    <w:p>
      <w:pPr>
        <w:pStyle w:val="BodyText"/>
        <w:ind w:left="321"/>
        <w:jc w:val="both"/>
      </w:pPr>
      <w:r>
        <w:rPr>
          <w:u w:val="single"/>
        </w:rPr>
        <w:t>Infracciones leves</w:t>
      </w:r>
    </w:p>
    <w:p>
      <w:pPr>
        <w:pStyle w:val="BodyText"/>
        <w:spacing w:before="9"/>
        <w:rPr>
          <w:sz w:val="13"/>
        </w:rPr>
      </w:pPr>
    </w:p>
    <w:p>
      <w:pPr>
        <w:pStyle w:val="BodyText"/>
        <w:tabs>
          <w:tab w:pos="1646" w:val="left" w:leader="none"/>
        </w:tabs>
        <w:spacing w:before="99"/>
        <w:ind w:left="321"/>
      </w:pPr>
      <w:r>
        <w:rPr/>
        <w:t>Mínimo:</w:t>
        <w:tab/>
        <w:t>180 euros a 300</w:t>
      </w:r>
      <w:r>
        <w:rPr>
          <w:spacing w:val="2"/>
        </w:rPr>
        <w:t> </w:t>
      </w:r>
      <w:r>
        <w:rPr/>
        <w:t>euros</w:t>
      </w:r>
    </w:p>
    <w:p>
      <w:pPr>
        <w:pStyle w:val="BodyText"/>
        <w:tabs>
          <w:tab w:pos="1596" w:val="left" w:leader="none"/>
        </w:tabs>
        <w:spacing w:line="265" w:lineRule="exact" w:before="1"/>
        <w:ind w:left="321"/>
      </w:pPr>
      <w:r>
        <w:rPr/>
        <w:t>Medio:</w:t>
        <w:tab/>
        <w:t>300,01 euros a 500</w:t>
      </w:r>
      <w:r>
        <w:rPr>
          <w:spacing w:val="-1"/>
        </w:rPr>
        <w:t> </w:t>
      </w:r>
      <w:r>
        <w:rPr/>
        <w:t>euros</w:t>
      </w:r>
    </w:p>
    <w:p>
      <w:pPr>
        <w:pStyle w:val="BodyText"/>
        <w:tabs>
          <w:tab w:pos="1561" w:val="left" w:leader="none"/>
        </w:tabs>
        <w:spacing w:line="480" w:lineRule="auto"/>
        <w:ind w:left="321" w:right="5752"/>
      </w:pPr>
      <w:r>
        <w:rPr/>
        <w:t>Máximo:</w:t>
        <w:tab/>
        <w:t>500,01 euros a 750 </w:t>
      </w:r>
      <w:r>
        <w:rPr>
          <w:spacing w:val="-3"/>
        </w:rPr>
        <w:t>euros </w:t>
      </w:r>
      <w:r>
        <w:rPr>
          <w:u w:val="single"/>
        </w:rPr>
        <w:t>Infracciones</w:t>
      </w:r>
      <w:r>
        <w:rPr>
          <w:spacing w:val="-2"/>
          <w:u w:val="single"/>
        </w:rPr>
        <w:t> </w:t>
      </w:r>
      <w:r>
        <w:rPr>
          <w:u w:val="single"/>
        </w:rPr>
        <w:t>graves</w:t>
      </w:r>
    </w:p>
    <w:p>
      <w:pPr>
        <w:pStyle w:val="BodyText"/>
        <w:tabs>
          <w:tab w:pos="1578" w:val="left" w:leader="none"/>
        </w:tabs>
        <w:spacing w:line="265" w:lineRule="exact"/>
        <w:ind w:left="321"/>
      </w:pPr>
      <w:r>
        <w:rPr/>
        <w:t>Mínimo:</w:t>
        <w:tab/>
        <w:t>750,01 euros a 1.000</w:t>
      </w:r>
      <w:r>
        <w:rPr>
          <w:spacing w:val="-1"/>
        </w:rPr>
        <w:t> </w:t>
      </w:r>
      <w:r>
        <w:rPr/>
        <w:t>euros</w:t>
      </w:r>
    </w:p>
    <w:p>
      <w:pPr>
        <w:pStyle w:val="BodyText"/>
        <w:tabs>
          <w:tab w:pos="1596" w:val="left" w:leader="none"/>
        </w:tabs>
        <w:ind w:left="321"/>
      </w:pPr>
      <w:r>
        <w:rPr/>
        <w:t>Medio:</w:t>
        <w:tab/>
        <w:t>1.000,01 euros a 1.250</w:t>
      </w:r>
      <w:r>
        <w:rPr>
          <w:spacing w:val="1"/>
        </w:rPr>
        <w:t> </w:t>
      </w:r>
      <w:r>
        <w:rPr/>
        <w:t>euros</w:t>
      </w:r>
    </w:p>
    <w:p>
      <w:pPr>
        <w:pStyle w:val="BodyText"/>
        <w:tabs>
          <w:tab w:pos="1561" w:val="left" w:leader="none"/>
        </w:tabs>
        <w:spacing w:line="480" w:lineRule="auto"/>
        <w:ind w:left="321" w:right="5377"/>
      </w:pPr>
      <w:r>
        <w:rPr/>
        <w:t>Máximo:</w:t>
        <w:tab/>
        <w:t>1.250,01 euros a 1.500 </w:t>
      </w:r>
      <w:r>
        <w:rPr>
          <w:spacing w:val="-3"/>
        </w:rPr>
        <w:t>euros </w:t>
      </w:r>
      <w:r>
        <w:rPr>
          <w:u w:val="single"/>
        </w:rPr>
        <w:t>Infracciones muy</w:t>
      </w:r>
      <w:r>
        <w:rPr>
          <w:spacing w:val="-3"/>
          <w:u w:val="single"/>
        </w:rPr>
        <w:t> </w:t>
      </w:r>
      <w:r>
        <w:rPr>
          <w:u w:val="single"/>
        </w:rPr>
        <w:t>graves</w:t>
      </w:r>
    </w:p>
    <w:p>
      <w:pPr>
        <w:pStyle w:val="BodyText"/>
        <w:tabs>
          <w:tab w:pos="1578" w:val="left" w:leader="none"/>
        </w:tabs>
        <w:spacing w:line="265" w:lineRule="exact"/>
        <w:ind w:left="321"/>
      </w:pPr>
      <w:r>
        <w:rPr/>
        <w:t>Mínimo:</w:t>
        <w:tab/>
        <w:t>1.500,01 euros a 2.000</w:t>
      </w:r>
      <w:r>
        <w:rPr>
          <w:spacing w:val="-4"/>
        </w:rPr>
        <w:t> </w:t>
      </w:r>
      <w:r>
        <w:rPr/>
        <w:t>euros</w:t>
      </w:r>
    </w:p>
    <w:p>
      <w:pPr>
        <w:pStyle w:val="BodyText"/>
        <w:tabs>
          <w:tab w:pos="1596" w:val="left" w:leader="none"/>
        </w:tabs>
        <w:spacing w:line="265" w:lineRule="exact"/>
        <w:ind w:left="321"/>
      </w:pPr>
      <w:r>
        <w:rPr/>
        <w:t>Medio:</w:t>
        <w:tab/>
        <w:t>2.000,01 euros a 2.500</w:t>
      </w:r>
      <w:r>
        <w:rPr>
          <w:spacing w:val="-4"/>
        </w:rPr>
        <w:t> </w:t>
      </w:r>
      <w:r>
        <w:rPr/>
        <w:t>euros</w:t>
      </w:r>
    </w:p>
    <w:p>
      <w:pPr>
        <w:pStyle w:val="BodyText"/>
        <w:tabs>
          <w:tab w:pos="1561" w:val="left" w:leader="none"/>
        </w:tabs>
        <w:ind w:left="321"/>
      </w:pPr>
      <w:r>
        <w:rPr/>
        <w:t>Máximo:</w:t>
        <w:tab/>
        <w:t>2.500,01 euros a 3.000</w:t>
      </w:r>
      <w:r>
        <w:rPr>
          <w:spacing w:val="-4"/>
        </w:rPr>
        <w:t> </w:t>
      </w:r>
      <w:r>
        <w:rPr/>
        <w:t>euros</w:t>
      </w:r>
    </w:p>
    <w:p>
      <w:pPr>
        <w:pStyle w:val="BodyText"/>
      </w:pPr>
    </w:p>
    <w:p>
      <w:pPr>
        <w:pStyle w:val="BodyText"/>
        <w:spacing w:before="1"/>
        <w:ind w:left="321"/>
      </w:pPr>
      <w:r>
        <w:rPr/>
        <w:t>A su vez, cada grado se dividirá en dos tramos, inferior y superior de igual extensión.</w:t>
      </w:r>
    </w:p>
    <w:p>
      <w:pPr>
        <w:pStyle w:val="BodyText"/>
      </w:pPr>
    </w:p>
    <w:p>
      <w:pPr>
        <w:pStyle w:val="BodyText"/>
        <w:ind w:left="321" w:right="975"/>
        <w:jc w:val="both"/>
      </w:pPr>
      <w:r>
        <w:rPr/>
        <w:t>Para la graduación de la sanción en función de su gravedad, sobre la base de los grados y tramos establecidos, se observarán según las circunstancias que concurran, las siguientes reglas:</w:t>
      </w:r>
    </w:p>
    <w:p>
      <w:pPr>
        <w:pStyle w:val="BodyText"/>
      </w:pPr>
    </w:p>
    <w:p>
      <w:pPr>
        <w:pStyle w:val="ListParagraph"/>
        <w:numPr>
          <w:ilvl w:val="0"/>
          <w:numId w:val="13"/>
        </w:numPr>
        <w:tabs>
          <w:tab w:pos="1042" w:val="left" w:leader="none"/>
        </w:tabs>
        <w:spacing w:line="240" w:lineRule="auto" w:before="0" w:after="0"/>
        <w:ind w:left="1041" w:right="974" w:hanging="360"/>
        <w:jc w:val="both"/>
        <w:rPr>
          <w:sz w:val="22"/>
        </w:rPr>
      </w:pPr>
      <w:r>
        <w:rPr>
          <w:sz w:val="22"/>
        </w:rPr>
        <w:t>Si concurre sólo una circunstancia atenuante, la sanción se impondrá en grado mínimo y dentro de éste, en su mitad inferior. Cuando sean varias, la sanción se impondrá en la cuantía mínima de dicho grado, pudiendo llegar en supuestos muy cualificados a sancionarse conforme al marco sancionador de las infracciones inmediatamente inferiores en</w:t>
      </w:r>
      <w:r>
        <w:rPr>
          <w:spacing w:val="-6"/>
          <w:sz w:val="22"/>
        </w:rPr>
        <w:t> </w:t>
      </w:r>
      <w:r>
        <w:rPr>
          <w:sz w:val="22"/>
        </w:rPr>
        <w:t>gravedad.</w:t>
      </w:r>
    </w:p>
    <w:p>
      <w:pPr>
        <w:pStyle w:val="BodyText"/>
        <w:spacing w:before="11"/>
        <w:rPr>
          <w:sz w:val="21"/>
        </w:rPr>
      </w:pPr>
    </w:p>
    <w:p>
      <w:pPr>
        <w:pStyle w:val="ListParagraph"/>
        <w:numPr>
          <w:ilvl w:val="0"/>
          <w:numId w:val="13"/>
        </w:numPr>
        <w:tabs>
          <w:tab w:pos="1042" w:val="left" w:leader="none"/>
        </w:tabs>
        <w:spacing w:line="240" w:lineRule="auto" w:before="0" w:after="0"/>
        <w:ind w:left="1041" w:right="974" w:hanging="360"/>
        <w:jc w:val="both"/>
        <w:rPr>
          <w:sz w:val="22"/>
        </w:rPr>
      </w:pPr>
      <w:r>
        <w:rPr>
          <w:sz w:val="22"/>
        </w:rPr>
        <w:t>Si concurre sólo una circunstancia agravante, la sanción se impondrá en grado medio,</w:t>
      </w:r>
      <w:r>
        <w:rPr>
          <w:spacing w:val="35"/>
          <w:sz w:val="22"/>
        </w:rPr>
        <w:t> </w:t>
      </w:r>
      <w:r>
        <w:rPr>
          <w:sz w:val="22"/>
        </w:rPr>
        <w:t>en</w:t>
      </w:r>
      <w:r>
        <w:rPr>
          <w:spacing w:val="36"/>
          <w:sz w:val="22"/>
        </w:rPr>
        <w:t> </w:t>
      </w:r>
      <w:r>
        <w:rPr>
          <w:sz w:val="22"/>
        </w:rPr>
        <w:t>su</w:t>
      </w:r>
      <w:r>
        <w:rPr>
          <w:spacing w:val="36"/>
          <w:sz w:val="22"/>
        </w:rPr>
        <w:t> </w:t>
      </w:r>
      <w:r>
        <w:rPr>
          <w:sz w:val="22"/>
        </w:rPr>
        <w:t>mitad</w:t>
      </w:r>
      <w:r>
        <w:rPr>
          <w:spacing w:val="36"/>
          <w:sz w:val="22"/>
        </w:rPr>
        <w:t> </w:t>
      </w:r>
      <w:r>
        <w:rPr>
          <w:sz w:val="22"/>
        </w:rPr>
        <w:t>superior.</w:t>
      </w:r>
      <w:r>
        <w:rPr>
          <w:spacing w:val="36"/>
          <w:sz w:val="22"/>
        </w:rPr>
        <w:t> </w:t>
      </w:r>
      <w:r>
        <w:rPr>
          <w:sz w:val="22"/>
        </w:rPr>
        <w:t>Cuando</w:t>
      </w:r>
      <w:r>
        <w:rPr>
          <w:spacing w:val="36"/>
          <w:sz w:val="22"/>
        </w:rPr>
        <w:t> </w:t>
      </w:r>
      <w:r>
        <w:rPr>
          <w:sz w:val="22"/>
        </w:rPr>
        <w:t>sean</w:t>
      </w:r>
      <w:r>
        <w:rPr>
          <w:spacing w:val="36"/>
          <w:sz w:val="22"/>
        </w:rPr>
        <w:t> </w:t>
      </w:r>
      <w:r>
        <w:rPr>
          <w:sz w:val="22"/>
        </w:rPr>
        <w:t>dos</w:t>
      </w:r>
      <w:r>
        <w:rPr>
          <w:spacing w:val="36"/>
          <w:sz w:val="22"/>
        </w:rPr>
        <w:t> </w:t>
      </w:r>
      <w:r>
        <w:rPr>
          <w:sz w:val="22"/>
        </w:rPr>
        <w:t>circunstancias</w:t>
      </w:r>
      <w:r>
        <w:rPr>
          <w:spacing w:val="36"/>
          <w:sz w:val="22"/>
        </w:rPr>
        <w:t> </w:t>
      </w:r>
      <w:r>
        <w:rPr>
          <w:sz w:val="22"/>
        </w:rPr>
        <w:t>agravantes,</w:t>
      </w:r>
      <w:r>
        <w:rPr>
          <w:spacing w:val="36"/>
          <w:sz w:val="22"/>
        </w:rPr>
        <w:t> </w:t>
      </w:r>
      <w:r>
        <w:rPr>
          <w:sz w:val="22"/>
        </w:rPr>
        <w:t>la</w:t>
      </w:r>
    </w:p>
    <w:p>
      <w:pPr>
        <w:spacing w:after="0" w:line="240" w:lineRule="auto"/>
        <w:jc w:val="both"/>
        <w:rPr>
          <w:sz w:val="22"/>
        </w:rPr>
        <w:sectPr>
          <w:pgSz w:w="11910" w:h="16840"/>
          <w:pgMar w:header="408" w:footer="1108" w:top="2020" w:bottom="1300" w:left="1380" w:right="720"/>
        </w:sectPr>
      </w:pPr>
    </w:p>
    <w:p>
      <w:pPr>
        <w:pStyle w:val="BodyText"/>
        <w:spacing w:before="9"/>
        <w:rPr>
          <w:sz w:val="13"/>
        </w:rPr>
      </w:pPr>
    </w:p>
    <w:p>
      <w:pPr>
        <w:pStyle w:val="BodyText"/>
        <w:spacing w:before="100"/>
        <w:ind w:left="1041" w:right="976"/>
        <w:jc w:val="both"/>
      </w:pPr>
      <w:r>
        <w:rPr/>
        <w:t>sanción se impondrá en la mitad inferior del grado máximo. Cuando sean más de dos agravantes o una muy cualificada podrá alcanzar la mitad superior del grado máximo, llegando incluso, dependiendo de las circunstancias tenidas en cuenta, a la cuantía máxima determinada.</w:t>
      </w:r>
    </w:p>
    <w:p>
      <w:pPr>
        <w:pStyle w:val="BodyText"/>
      </w:pPr>
    </w:p>
    <w:p>
      <w:pPr>
        <w:pStyle w:val="ListParagraph"/>
        <w:numPr>
          <w:ilvl w:val="0"/>
          <w:numId w:val="13"/>
        </w:numPr>
        <w:tabs>
          <w:tab w:pos="1042" w:val="left" w:leader="none"/>
        </w:tabs>
        <w:spacing w:line="240" w:lineRule="auto" w:before="0" w:after="0"/>
        <w:ind w:left="1041" w:right="975" w:hanging="360"/>
        <w:jc w:val="both"/>
        <w:rPr>
          <w:sz w:val="22"/>
        </w:rPr>
      </w:pPr>
      <w:r>
        <w:rPr>
          <w:sz w:val="22"/>
        </w:rPr>
        <w:t>Si no concurren circunstancias atenuantes ni agravantes, el órgano sancionador, en atención a todas aquellas circunstancias de la infracción, individualizará la sanción dentro de la mitad inferior del grado</w:t>
      </w:r>
      <w:r>
        <w:rPr>
          <w:spacing w:val="-13"/>
          <w:sz w:val="22"/>
        </w:rPr>
        <w:t> </w:t>
      </w:r>
      <w:r>
        <w:rPr>
          <w:sz w:val="22"/>
        </w:rPr>
        <w:t>medio.</w:t>
      </w:r>
    </w:p>
    <w:p>
      <w:pPr>
        <w:pStyle w:val="BodyText"/>
        <w:spacing w:before="11"/>
        <w:rPr>
          <w:sz w:val="21"/>
        </w:rPr>
      </w:pPr>
    </w:p>
    <w:p>
      <w:pPr>
        <w:pStyle w:val="ListParagraph"/>
        <w:numPr>
          <w:ilvl w:val="0"/>
          <w:numId w:val="13"/>
        </w:numPr>
        <w:tabs>
          <w:tab w:pos="1042" w:val="left" w:leader="none"/>
        </w:tabs>
        <w:spacing w:line="240" w:lineRule="auto" w:before="1" w:after="0"/>
        <w:ind w:left="1041" w:right="976" w:hanging="360"/>
        <w:jc w:val="both"/>
        <w:rPr>
          <w:sz w:val="22"/>
        </w:rPr>
      </w:pPr>
      <w:r>
        <w:rPr>
          <w:sz w:val="22"/>
        </w:rPr>
        <w:t>Si concurren tanto circunstancias atenuantes como agravantes, el órgano sancionador las valorará conjuntamente, pudiendo imponer la sanción entre el grado mínimo y el grado máximo correspondiente a la calificación de la infracción por su gravedad.</w:t>
      </w:r>
    </w:p>
    <w:p>
      <w:pPr>
        <w:pStyle w:val="BodyText"/>
      </w:pPr>
    </w:p>
    <w:p>
      <w:pPr>
        <w:pStyle w:val="Heading1"/>
      </w:pPr>
      <w:r>
        <w:rPr/>
        <w:t>Artículo 27.- Concurrencia de sanciones.</w:t>
      </w:r>
    </w:p>
    <w:p>
      <w:pPr>
        <w:pStyle w:val="BodyText"/>
        <w:spacing w:before="11"/>
        <w:rPr>
          <w:b/>
          <w:sz w:val="21"/>
        </w:rPr>
      </w:pPr>
    </w:p>
    <w:p>
      <w:pPr>
        <w:pStyle w:val="BodyText"/>
        <w:spacing w:before="1"/>
        <w:ind w:left="321" w:right="975"/>
        <w:jc w:val="both"/>
      </w:pPr>
      <w:r>
        <w:rPr/>
        <w:t>Iniciado un procedimiento sancionador por dos o más infracciones entre las que haya relación de causa efecto, se impondrá sólo la sanción que resulte más elevada. Si no existe tal relación se impondrán las sanciones correspondientes a cada una de las infracciones cometidas, salvo que se aprecie identidad de sujeto, hecho y fundamento, en cuyo caso, se aplicará el régimen que sanciones con mayor intensidad o gravedad  la conducta de que se</w:t>
      </w:r>
      <w:r>
        <w:rPr>
          <w:spacing w:val="-3"/>
        </w:rPr>
        <w:t> </w:t>
      </w:r>
      <w:r>
        <w:rPr/>
        <w:t>trate.</w:t>
      </w:r>
    </w:p>
    <w:p>
      <w:pPr>
        <w:pStyle w:val="BodyText"/>
        <w:spacing w:before="12"/>
        <w:rPr>
          <w:sz w:val="21"/>
        </w:rPr>
      </w:pPr>
    </w:p>
    <w:p>
      <w:pPr>
        <w:pStyle w:val="Heading1"/>
      </w:pPr>
      <w:r>
        <w:rPr/>
        <w:t>Artículo 28.- Reducción de sanciones económicas por pago inmediato.</w:t>
      </w:r>
    </w:p>
    <w:p>
      <w:pPr>
        <w:pStyle w:val="BodyText"/>
        <w:rPr>
          <w:b/>
        </w:rPr>
      </w:pPr>
    </w:p>
    <w:p>
      <w:pPr>
        <w:pStyle w:val="BodyText"/>
        <w:ind w:left="321" w:right="975"/>
        <w:jc w:val="both"/>
      </w:pPr>
      <w:r>
        <w:rPr/>
        <w:t>El pago de la sanción y el reconocimiento de responsabilidad antes de que se dicte la resolución, podrá dar lugar a la terminación del procedimiento, con una rebaja en la sanción propuesta del 50 %.</w:t>
      </w:r>
    </w:p>
    <w:p>
      <w:pPr>
        <w:pStyle w:val="BodyText"/>
      </w:pPr>
    </w:p>
    <w:p>
      <w:pPr>
        <w:pStyle w:val="Heading1"/>
      </w:pPr>
      <w:r>
        <w:rPr/>
        <w:t>Artículo 29.- Prescripción de infracciones y sanciones.</w:t>
      </w:r>
    </w:p>
    <w:p>
      <w:pPr>
        <w:pStyle w:val="BodyText"/>
        <w:rPr>
          <w:b/>
        </w:rPr>
      </w:pPr>
    </w:p>
    <w:p>
      <w:pPr>
        <w:pStyle w:val="BodyText"/>
        <w:spacing w:before="1"/>
        <w:ind w:left="321" w:right="976"/>
        <w:jc w:val="both"/>
      </w:pPr>
      <w:r>
        <w:rPr/>
        <w:t>Las infracciones y sanciones recogidas en la presente Ordenanza prescribirán en los siguientes plazos: las muy graves a los tres años, las graves a los dos años, y las leves a los seis meses.</w:t>
      </w:r>
    </w:p>
    <w:p>
      <w:pPr>
        <w:pStyle w:val="BodyText"/>
        <w:spacing w:before="11"/>
        <w:rPr>
          <w:sz w:val="21"/>
        </w:rPr>
      </w:pPr>
    </w:p>
    <w:p>
      <w:pPr>
        <w:pStyle w:val="Heading1"/>
      </w:pPr>
      <w:r>
        <w:rPr/>
        <w:t>DISPOSICIÓN ADICIONAL PRIMERA.</w:t>
      </w:r>
    </w:p>
    <w:p>
      <w:pPr>
        <w:pStyle w:val="BodyText"/>
        <w:spacing w:before="1"/>
        <w:rPr>
          <w:b/>
        </w:rPr>
      </w:pPr>
    </w:p>
    <w:p>
      <w:pPr>
        <w:pStyle w:val="BodyText"/>
        <w:ind w:left="321" w:right="976"/>
        <w:jc w:val="both"/>
      </w:pPr>
      <w:r>
        <w:rPr/>
        <w:t>Cuando en la presente Ordenanza se realicen alusiones a normas específicas se entenderá extensiva la referencia a la norma que por nueva promulgación sustituya a la</w:t>
      </w:r>
      <w:r>
        <w:rPr>
          <w:spacing w:val="-2"/>
        </w:rPr>
        <w:t> </w:t>
      </w:r>
      <w:r>
        <w:rPr/>
        <w:t>mencionada.</w:t>
      </w:r>
    </w:p>
    <w:p>
      <w:pPr>
        <w:pStyle w:val="BodyText"/>
      </w:pPr>
    </w:p>
    <w:p>
      <w:pPr>
        <w:pStyle w:val="Heading1"/>
      </w:pPr>
      <w:r>
        <w:rPr/>
        <w:t>DISPOSICIÓN ADICIONAL SEGUNDA.</w:t>
      </w:r>
    </w:p>
    <w:p>
      <w:pPr>
        <w:pStyle w:val="BodyText"/>
        <w:spacing w:before="11"/>
        <w:rPr>
          <w:b/>
          <w:sz w:val="21"/>
        </w:rPr>
      </w:pPr>
    </w:p>
    <w:p>
      <w:pPr>
        <w:pStyle w:val="BodyText"/>
        <w:ind w:left="321" w:right="975"/>
        <w:jc w:val="both"/>
      </w:pPr>
      <w:r>
        <w:rPr/>
        <w:t>La adaptación del Ayuntamiento para la realización de procedimientos y trámites por vía electrónica prevista en la Ley 17/2009, de 23 de noviembre, sobre el libre acceso a las actividades de servicios y su ejercicio y la Ley 11/2007, de 22 de junio, de acceso electrónico de los ciudadanos a los servicios públicos, se acomodará a la disponibilidad del propio Ayuntamiento y del resto de Administraciones</w:t>
      </w:r>
      <w:r>
        <w:rPr>
          <w:spacing w:val="-9"/>
        </w:rPr>
        <w:t> </w:t>
      </w:r>
      <w:r>
        <w:rPr/>
        <w:t>Públicas.</w:t>
      </w:r>
    </w:p>
    <w:p>
      <w:pPr>
        <w:spacing w:after="0"/>
        <w:jc w:val="both"/>
        <w:sectPr>
          <w:pgSz w:w="11910" w:h="16840"/>
          <w:pgMar w:header="408" w:footer="1108" w:top="2020" w:bottom="1300" w:left="1380" w:right="720"/>
        </w:sectPr>
      </w:pPr>
    </w:p>
    <w:p>
      <w:pPr>
        <w:pStyle w:val="BodyText"/>
        <w:rPr>
          <w:sz w:val="20"/>
        </w:rPr>
      </w:pPr>
    </w:p>
    <w:p>
      <w:pPr>
        <w:pStyle w:val="BodyText"/>
        <w:spacing w:before="9"/>
        <w:rPr>
          <w:sz w:val="15"/>
        </w:rPr>
      </w:pPr>
    </w:p>
    <w:p>
      <w:pPr>
        <w:pStyle w:val="Heading1"/>
        <w:spacing w:before="100"/>
        <w:jc w:val="left"/>
      </w:pPr>
      <w:r>
        <w:rPr/>
        <w:t>DISPOSICIÓN TRANSITORIA ÚNICA.</w:t>
      </w:r>
    </w:p>
    <w:p>
      <w:pPr>
        <w:pStyle w:val="BodyText"/>
        <w:rPr>
          <w:b/>
        </w:rPr>
      </w:pPr>
    </w:p>
    <w:p>
      <w:pPr>
        <w:pStyle w:val="BodyText"/>
        <w:ind w:left="321" w:right="974"/>
        <w:jc w:val="both"/>
      </w:pPr>
      <w:r>
        <w:rPr/>
        <w:t>Los procedimientos de autorización iniciados con anterioridad a la entrada en vigor de la presente Ordenanza se tramitarán y resolverán conforme a la normativa vigente en el momento de presentación de la correspondiente solicitud. No obstante, si la normativa aplicable incluyera requisitos prohibidos conforme al artículo 10 de la ley 17/2009, de 23 de noviembre, sobre el libre acceso a las actividades de servicios y su ejercicio, éstos no se tendrán en cuenta por el órgano competente para</w:t>
      </w:r>
      <w:r>
        <w:rPr>
          <w:spacing w:val="-31"/>
        </w:rPr>
        <w:t> </w:t>
      </w:r>
      <w:r>
        <w:rPr/>
        <w:t>resolver.</w:t>
      </w:r>
    </w:p>
    <w:p>
      <w:pPr>
        <w:pStyle w:val="BodyText"/>
      </w:pPr>
    </w:p>
    <w:p>
      <w:pPr>
        <w:pStyle w:val="BodyText"/>
        <w:ind w:left="321" w:right="974"/>
        <w:jc w:val="both"/>
      </w:pPr>
      <w:r>
        <w:rPr/>
        <w:t>El interesado podrá también con anterioridad a la resolución, desistir de su solicitud y optar por la aplicación de la nueva normativa.</w:t>
      </w:r>
    </w:p>
    <w:p>
      <w:pPr>
        <w:pStyle w:val="BodyText"/>
        <w:rPr>
          <w:sz w:val="26"/>
        </w:rPr>
      </w:pPr>
    </w:p>
    <w:p>
      <w:pPr>
        <w:pStyle w:val="Heading1"/>
        <w:spacing w:before="217"/>
        <w:jc w:val="left"/>
      </w:pPr>
      <w:r>
        <w:rPr/>
        <w:t>DISPOSICIÓN FINAL ÚNICA.</w:t>
      </w:r>
    </w:p>
    <w:p>
      <w:pPr>
        <w:pStyle w:val="BodyText"/>
        <w:rPr>
          <w:b/>
        </w:rPr>
      </w:pPr>
    </w:p>
    <w:p>
      <w:pPr>
        <w:pStyle w:val="BodyText"/>
        <w:ind w:left="321" w:right="974"/>
        <w:jc w:val="both"/>
      </w:pPr>
      <w:r>
        <w:rPr/>
        <w:t>La presente Ordenanza entrará en vigor una vez aprobada definitivamente y publicado su texto íntegro en el Boletín Oficial de la Provincia de Córdoba, previo cumplimiento del plazo establecido en el artículo 65,2 de la Ley 7/1985, de 2 de abril, Reguladora de las Bases del Régimen Local.</w:t>
      </w:r>
    </w:p>
    <w:p>
      <w:pPr>
        <w:pStyle w:val="BodyText"/>
      </w:pPr>
    </w:p>
    <w:p>
      <w:pPr>
        <w:pStyle w:val="Heading1"/>
        <w:jc w:val="left"/>
      </w:pPr>
      <w:r>
        <w:rPr/>
        <w:t>DISPOSICIÓN DEROGATORIA ÚNICA.</w:t>
      </w:r>
    </w:p>
    <w:p>
      <w:pPr>
        <w:pStyle w:val="BodyText"/>
        <w:spacing w:before="12"/>
        <w:rPr>
          <w:b/>
          <w:sz w:val="21"/>
        </w:rPr>
      </w:pPr>
    </w:p>
    <w:p>
      <w:pPr>
        <w:pStyle w:val="BodyText"/>
        <w:ind w:left="321" w:right="976" w:firstLine="68"/>
        <w:jc w:val="both"/>
      </w:pPr>
      <w:r>
        <w:rPr/>
        <w:t>A la entrada en vigor de la presente Ordenanza quedarán derogadas cuantas disposiciones municipales se opongan a la misma.</w:t>
      </w:r>
    </w:p>
    <w:p>
      <w:pPr>
        <w:spacing w:after="0"/>
        <w:jc w:val="both"/>
        <w:sectPr>
          <w:pgSz w:w="11910" w:h="16840"/>
          <w:pgMar w:header="408" w:footer="1108" w:top="2020" w:bottom="1300" w:left="1380" w:right="720"/>
        </w:sectPr>
      </w:pPr>
    </w:p>
    <w:p>
      <w:pPr>
        <w:pStyle w:val="BodyText"/>
        <w:rPr>
          <w:sz w:val="20"/>
        </w:rPr>
      </w:pPr>
    </w:p>
    <w:p>
      <w:pPr>
        <w:pStyle w:val="BodyText"/>
        <w:spacing w:before="4"/>
        <w:rPr>
          <w:sz w:val="15"/>
        </w:rPr>
      </w:pPr>
    </w:p>
    <w:p>
      <w:pPr>
        <w:tabs>
          <w:tab w:pos="4052" w:val="left" w:leader="none"/>
          <w:tab w:pos="8564" w:val="left" w:leader="none"/>
        </w:tabs>
        <w:spacing w:before="92"/>
        <w:ind w:left="0" w:right="654" w:firstLine="0"/>
        <w:jc w:val="center"/>
        <w:rPr>
          <w:rFonts w:ascii="Arial"/>
          <w:b/>
          <w:sz w:val="22"/>
        </w:rPr>
      </w:pPr>
      <w:r>
        <w:rPr>
          <w:rFonts w:ascii="Arial"/>
          <w:b/>
          <w:w w:val="99"/>
          <w:sz w:val="22"/>
          <w:u w:val="single"/>
        </w:rPr>
        <w:t> </w:t>
      </w:r>
      <w:r>
        <w:rPr>
          <w:rFonts w:ascii="Arial"/>
          <w:b/>
          <w:sz w:val="22"/>
          <w:u w:val="single"/>
        </w:rPr>
        <w:tab/>
        <w:t>ANEXO</w:t>
      </w:r>
      <w:r>
        <w:rPr>
          <w:rFonts w:ascii="Arial"/>
          <w:b/>
          <w:spacing w:val="56"/>
          <w:sz w:val="22"/>
          <w:u w:val="single"/>
        </w:rPr>
        <w:t> </w:t>
      </w:r>
      <w:r>
        <w:rPr>
          <w:rFonts w:ascii="Arial"/>
          <w:b/>
          <w:sz w:val="22"/>
          <w:u w:val="single"/>
        </w:rPr>
        <w:t>1</w:t>
        <w:tab/>
      </w:r>
    </w:p>
    <w:p>
      <w:pPr>
        <w:spacing w:before="214"/>
        <w:ind w:left="2496" w:right="3153" w:firstLine="0"/>
        <w:jc w:val="center"/>
        <w:rPr>
          <w:rFonts w:ascii="Arial" w:hAnsi="Arial"/>
          <w:b/>
          <w:sz w:val="22"/>
        </w:rPr>
      </w:pPr>
      <w:r>
        <w:rPr>
          <w:rFonts w:ascii="Arial" w:hAnsi="Arial"/>
          <w:b/>
          <w:sz w:val="22"/>
        </w:rPr>
        <w:t>DECLARACIÓN RESPONSABLE</w:t>
      </w:r>
    </w:p>
    <w:p>
      <w:pPr>
        <w:pStyle w:val="Heading1"/>
        <w:ind w:left="2109" w:right="2765"/>
        <w:jc w:val="center"/>
        <w:rPr>
          <w:rFonts w:ascii="Arial" w:hAnsi="Arial"/>
        </w:rPr>
      </w:pPr>
      <w:r>
        <w:rPr>
          <w:rFonts w:ascii="Arial" w:hAnsi="Arial"/>
        </w:rPr>
        <w:t>DE ACTIVIDAD SOMETIDA A PROCEDIMIENTO DE PREVENCIÓN AMBIENTAL</w:t>
      </w:r>
    </w:p>
    <w:p>
      <w:pPr>
        <w:pStyle w:val="BodyText"/>
        <w:spacing w:before="6"/>
        <w:rPr>
          <w:rFonts w:ascii="Arial"/>
          <w:b/>
          <w:sz w:val="14"/>
        </w:rPr>
      </w:pPr>
      <w:r>
        <w:rPr/>
        <w:pict>
          <v:rect style="position:absolute;margin-left:83.580002pt;margin-top:10.311646pt;width:428.28pt;height:.47998pt;mso-position-horizontal-relative:page;mso-position-vertical-relative:paragraph;z-index:-15727616;mso-wrap-distance-left:0;mso-wrap-distance-right:0" filled="true" fillcolor="#000000" stroked="false">
            <v:fill type="solid"/>
            <w10:wrap type="topAndBottom"/>
          </v:rect>
        </w:pict>
      </w:r>
    </w:p>
    <w:p>
      <w:pPr>
        <w:pStyle w:val="BodyText"/>
        <w:spacing w:before="4"/>
        <w:rPr>
          <w:rFonts w:ascii="Arial"/>
          <w:b/>
          <w:sz w:val="19"/>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2700"/>
        <w:gridCol w:w="3236"/>
      </w:tblGrid>
      <w:tr>
        <w:trPr>
          <w:trHeight w:val="492" w:hRule="atLeast"/>
        </w:trPr>
        <w:tc>
          <w:tcPr>
            <w:tcW w:w="9464" w:type="dxa"/>
            <w:gridSpan w:val="3"/>
          </w:tcPr>
          <w:p>
            <w:pPr>
              <w:pStyle w:val="TableParagraph"/>
              <w:spacing w:line="240" w:lineRule="auto" w:before="120"/>
              <w:rPr>
                <w:b/>
                <w:sz w:val="22"/>
              </w:rPr>
            </w:pPr>
            <w:r>
              <w:rPr>
                <w:b/>
                <w:sz w:val="22"/>
              </w:rPr>
              <w:t>DATOS DEL SOLICITANTE</w:t>
            </w:r>
          </w:p>
        </w:tc>
      </w:tr>
      <w:tr>
        <w:trPr>
          <w:trHeight w:val="437" w:hRule="atLeast"/>
        </w:trPr>
        <w:tc>
          <w:tcPr>
            <w:tcW w:w="6228" w:type="dxa"/>
            <w:gridSpan w:val="2"/>
          </w:tcPr>
          <w:p>
            <w:pPr>
              <w:pStyle w:val="TableParagraph"/>
              <w:spacing w:line="183" w:lineRule="exact"/>
              <w:rPr>
                <w:sz w:val="16"/>
              </w:rPr>
            </w:pPr>
            <w:r>
              <w:rPr>
                <w:sz w:val="16"/>
              </w:rPr>
              <w:t>NOMBRE Y APELLIDOS O RAZÓN SOCIAL</w:t>
            </w:r>
          </w:p>
        </w:tc>
        <w:tc>
          <w:tcPr>
            <w:tcW w:w="3236" w:type="dxa"/>
          </w:tcPr>
          <w:p>
            <w:pPr>
              <w:pStyle w:val="TableParagraph"/>
              <w:spacing w:line="183" w:lineRule="exact"/>
              <w:ind w:left="106"/>
              <w:rPr>
                <w:sz w:val="16"/>
              </w:rPr>
            </w:pPr>
            <w:r>
              <w:rPr>
                <w:sz w:val="16"/>
              </w:rPr>
              <w:t>N.I.F. / C.I.F.</w:t>
            </w:r>
          </w:p>
        </w:tc>
      </w:tr>
      <w:tr>
        <w:trPr>
          <w:trHeight w:val="436" w:hRule="atLeast"/>
        </w:trPr>
        <w:tc>
          <w:tcPr>
            <w:tcW w:w="6228" w:type="dxa"/>
            <w:gridSpan w:val="2"/>
          </w:tcPr>
          <w:p>
            <w:pPr>
              <w:pStyle w:val="TableParagraph"/>
              <w:rPr>
                <w:sz w:val="16"/>
              </w:rPr>
            </w:pPr>
            <w:r>
              <w:rPr>
                <w:sz w:val="16"/>
              </w:rPr>
              <w:t>REPRESENTANTE: NOMBRE Y APELLIDOS</w:t>
            </w:r>
          </w:p>
        </w:tc>
        <w:tc>
          <w:tcPr>
            <w:tcW w:w="3236" w:type="dxa"/>
          </w:tcPr>
          <w:p>
            <w:pPr>
              <w:pStyle w:val="TableParagraph"/>
              <w:ind w:left="106"/>
              <w:rPr>
                <w:sz w:val="16"/>
              </w:rPr>
            </w:pPr>
            <w:r>
              <w:rPr>
                <w:sz w:val="16"/>
              </w:rPr>
              <w:t>N.I.F.</w:t>
            </w:r>
          </w:p>
        </w:tc>
      </w:tr>
      <w:tr>
        <w:trPr>
          <w:trHeight w:val="437" w:hRule="atLeast"/>
        </w:trPr>
        <w:tc>
          <w:tcPr>
            <w:tcW w:w="9464" w:type="dxa"/>
            <w:gridSpan w:val="3"/>
          </w:tcPr>
          <w:p>
            <w:pPr>
              <w:pStyle w:val="TableParagraph"/>
              <w:spacing w:line="183" w:lineRule="exact"/>
              <w:rPr>
                <w:sz w:val="16"/>
              </w:rPr>
            </w:pPr>
            <w:r>
              <w:rPr>
                <w:sz w:val="16"/>
              </w:rPr>
              <w:t>DOMICILIO A EFECTOS DE NOTIFICACIÓN</w:t>
            </w:r>
          </w:p>
        </w:tc>
      </w:tr>
      <w:tr>
        <w:trPr>
          <w:trHeight w:val="436" w:hRule="atLeast"/>
        </w:trPr>
        <w:tc>
          <w:tcPr>
            <w:tcW w:w="3528" w:type="dxa"/>
          </w:tcPr>
          <w:p>
            <w:pPr>
              <w:pStyle w:val="TableParagraph"/>
              <w:rPr>
                <w:sz w:val="16"/>
              </w:rPr>
            </w:pPr>
            <w:r>
              <w:rPr>
                <w:sz w:val="16"/>
              </w:rPr>
              <w:t>LOCALIDAD</w:t>
            </w:r>
          </w:p>
        </w:tc>
        <w:tc>
          <w:tcPr>
            <w:tcW w:w="2700" w:type="dxa"/>
          </w:tcPr>
          <w:p>
            <w:pPr>
              <w:pStyle w:val="TableParagraph"/>
              <w:ind w:left="106"/>
              <w:rPr>
                <w:sz w:val="16"/>
              </w:rPr>
            </w:pPr>
            <w:r>
              <w:rPr>
                <w:sz w:val="16"/>
              </w:rPr>
              <w:t>PROVINCIA</w:t>
            </w:r>
          </w:p>
        </w:tc>
        <w:tc>
          <w:tcPr>
            <w:tcW w:w="3236" w:type="dxa"/>
          </w:tcPr>
          <w:p>
            <w:pPr>
              <w:pStyle w:val="TableParagraph"/>
              <w:ind w:left="106"/>
              <w:rPr>
                <w:sz w:val="16"/>
              </w:rPr>
            </w:pPr>
            <w:r>
              <w:rPr>
                <w:sz w:val="16"/>
              </w:rPr>
              <w:t>CÓDIGO POSTAL</w:t>
            </w:r>
          </w:p>
        </w:tc>
      </w:tr>
      <w:tr>
        <w:trPr>
          <w:trHeight w:val="437" w:hRule="atLeast"/>
        </w:trPr>
        <w:tc>
          <w:tcPr>
            <w:tcW w:w="3528" w:type="dxa"/>
          </w:tcPr>
          <w:p>
            <w:pPr>
              <w:pStyle w:val="TableParagraph"/>
              <w:spacing w:line="183" w:lineRule="exact"/>
              <w:rPr>
                <w:sz w:val="16"/>
              </w:rPr>
            </w:pPr>
            <w:r>
              <w:rPr>
                <w:sz w:val="16"/>
              </w:rPr>
              <w:t>TELÉFONO</w:t>
            </w:r>
          </w:p>
        </w:tc>
        <w:tc>
          <w:tcPr>
            <w:tcW w:w="5936" w:type="dxa"/>
            <w:gridSpan w:val="2"/>
          </w:tcPr>
          <w:p>
            <w:pPr>
              <w:pStyle w:val="TableParagraph"/>
              <w:spacing w:line="183" w:lineRule="exact"/>
              <w:ind w:left="106"/>
              <w:rPr>
                <w:sz w:val="16"/>
              </w:rPr>
            </w:pPr>
            <w:r>
              <w:rPr>
                <w:sz w:val="16"/>
              </w:rPr>
              <w:t>FAX / CORREO ELECTRÓNICO</w:t>
            </w:r>
          </w:p>
        </w:tc>
      </w:tr>
    </w:tbl>
    <w:p>
      <w:pPr>
        <w:pStyle w:val="BodyText"/>
        <w:rPr>
          <w:rFonts w:ascii="Arial"/>
          <w:b/>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2"/>
        <w:gridCol w:w="726"/>
        <w:gridCol w:w="833"/>
        <w:gridCol w:w="1277"/>
        <w:gridCol w:w="591"/>
        <w:gridCol w:w="3237"/>
      </w:tblGrid>
      <w:tr>
        <w:trPr>
          <w:trHeight w:val="492" w:hRule="atLeast"/>
        </w:trPr>
        <w:tc>
          <w:tcPr>
            <w:tcW w:w="9466" w:type="dxa"/>
            <w:gridSpan w:val="6"/>
            <w:tcBorders>
              <w:bottom w:val="single" w:sz="6" w:space="0" w:color="000000"/>
            </w:tcBorders>
          </w:tcPr>
          <w:p>
            <w:pPr>
              <w:pStyle w:val="TableParagraph"/>
              <w:spacing w:line="240" w:lineRule="auto" w:before="118"/>
              <w:rPr>
                <w:b/>
                <w:sz w:val="22"/>
              </w:rPr>
            </w:pPr>
            <w:r>
              <w:rPr>
                <w:b/>
                <w:sz w:val="22"/>
              </w:rPr>
              <w:t>DATOS DE LA ACTIVIDAD</w:t>
            </w:r>
          </w:p>
        </w:tc>
      </w:tr>
      <w:tr>
        <w:trPr>
          <w:trHeight w:val="437" w:hRule="atLeast"/>
        </w:trPr>
        <w:tc>
          <w:tcPr>
            <w:tcW w:w="6229" w:type="dxa"/>
            <w:gridSpan w:val="5"/>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NOMBRE COMERCIAL DE LA ACTIVIDAD</w:t>
            </w:r>
          </w:p>
        </w:tc>
        <w:tc>
          <w:tcPr>
            <w:tcW w:w="3237" w:type="dxa"/>
            <w:tcBorders>
              <w:top w:val="single" w:sz="6" w:space="0" w:color="000000"/>
              <w:left w:val="single" w:sz="6" w:space="0" w:color="000000"/>
              <w:bottom w:val="single" w:sz="6" w:space="0" w:color="000000"/>
            </w:tcBorders>
          </w:tcPr>
          <w:p>
            <w:pPr>
              <w:pStyle w:val="TableParagraph"/>
              <w:spacing w:line="182" w:lineRule="exact"/>
              <w:ind w:left="104"/>
              <w:rPr>
                <w:sz w:val="16"/>
              </w:rPr>
            </w:pPr>
            <w:r>
              <w:rPr>
                <w:sz w:val="16"/>
              </w:rPr>
              <w:t>GRUPO I.A.E.</w:t>
            </w:r>
          </w:p>
        </w:tc>
      </w:tr>
      <w:tr>
        <w:trPr>
          <w:trHeight w:val="436" w:hRule="atLeast"/>
        </w:trPr>
        <w:tc>
          <w:tcPr>
            <w:tcW w:w="9466" w:type="dxa"/>
            <w:gridSpan w:val="6"/>
            <w:tcBorders>
              <w:top w:val="single" w:sz="6" w:space="0" w:color="000000"/>
              <w:bottom w:val="single" w:sz="6" w:space="0" w:color="000000"/>
            </w:tcBorders>
          </w:tcPr>
          <w:p>
            <w:pPr>
              <w:pStyle w:val="TableParagraph"/>
              <w:rPr>
                <w:sz w:val="16"/>
              </w:rPr>
            </w:pPr>
            <w:r>
              <w:rPr>
                <w:sz w:val="16"/>
              </w:rPr>
              <w:t>EMPLAZAMIENTO</w:t>
            </w:r>
          </w:p>
        </w:tc>
      </w:tr>
      <w:tr>
        <w:trPr>
          <w:trHeight w:val="437" w:hRule="atLeast"/>
        </w:trPr>
        <w:tc>
          <w:tcPr>
            <w:tcW w:w="3528" w:type="dxa"/>
            <w:gridSpan w:val="2"/>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LOCALIDAD</w:t>
            </w:r>
          </w:p>
        </w:tc>
        <w:tc>
          <w:tcPr>
            <w:tcW w:w="2701"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05"/>
              <w:rPr>
                <w:sz w:val="16"/>
              </w:rPr>
            </w:pPr>
            <w:r>
              <w:rPr>
                <w:sz w:val="16"/>
              </w:rPr>
              <w:t>PROVINCIA</w:t>
            </w:r>
          </w:p>
        </w:tc>
        <w:tc>
          <w:tcPr>
            <w:tcW w:w="3237" w:type="dxa"/>
            <w:tcBorders>
              <w:top w:val="single" w:sz="6" w:space="0" w:color="000000"/>
              <w:left w:val="single" w:sz="6" w:space="0" w:color="000000"/>
              <w:bottom w:val="single" w:sz="6" w:space="0" w:color="000000"/>
            </w:tcBorders>
          </w:tcPr>
          <w:p>
            <w:pPr>
              <w:pStyle w:val="TableParagraph"/>
              <w:spacing w:line="182" w:lineRule="exact"/>
              <w:ind w:left="104"/>
              <w:rPr>
                <w:sz w:val="16"/>
              </w:rPr>
            </w:pPr>
            <w:r>
              <w:rPr>
                <w:sz w:val="16"/>
              </w:rPr>
              <w:t>CÓDIGO POSTAL</w:t>
            </w:r>
          </w:p>
        </w:tc>
      </w:tr>
      <w:tr>
        <w:trPr>
          <w:trHeight w:val="367" w:hRule="atLeast"/>
        </w:trPr>
        <w:tc>
          <w:tcPr>
            <w:tcW w:w="2802" w:type="dxa"/>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SUPERFICIE M2</w:t>
            </w:r>
          </w:p>
        </w:tc>
        <w:tc>
          <w:tcPr>
            <w:tcW w:w="3427" w:type="dxa"/>
            <w:gridSpan w:val="4"/>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04"/>
              <w:rPr>
                <w:sz w:val="16"/>
              </w:rPr>
            </w:pPr>
            <w:r>
              <w:rPr>
                <w:sz w:val="16"/>
              </w:rPr>
              <w:t>AFORO Nº DE PRESONAS</w:t>
            </w:r>
          </w:p>
        </w:tc>
        <w:tc>
          <w:tcPr>
            <w:tcW w:w="3237" w:type="dxa"/>
            <w:tcBorders>
              <w:top w:val="single" w:sz="6" w:space="0" w:color="000000"/>
              <w:left w:val="single" w:sz="6" w:space="0" w:color="000000"/>
              <w:bottom w:val="single" w:sz="6" w:space="0" w:color="000000"/>
            </w:tcBorders>
          </w:tcPr>
          <w:p>
            <w:pPr>
              <w:pStyle w:val="TableParagraph"/>
              <w:spacing w:line="182" w:lineRule="exact"/>
              <w:ind w:left="104"/>
              <w:rPr>
                <w:sz w:val="16"/>
              </w:rPr>
            </w:pPr>
            <w:r>
              <w:rPr>
                <w:sz w:val="16"/>
              </w:rPr>
              <w:t>REFERENCIA CATASTRAL</w:t>
            </w:r>
          </w:p>
        </w:tc>
      </w:tr>
      <w:tr>
        <w:trPr>
          <w:trHeight w:val="367" w:hRule="atLeast"/>
        </w:trPr>
        <w:tc>
          <w:tcPr>
            <w:tcW w:w="2802" w:type="dxa"/>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FECHA INICIO ACTIVIDAD</w:t>
            </w:r>
          </w:p>
        </w:tc>
        <w:tc>
          <w:tcPr>
            <w:tcW w:w="2836"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04"/>
              <w:rPr>
                <w:sz w:val="16"/>
              </w:rPr>
            </w:pPr>
            <w:r>
              <w:rPr>
                <w:sz w:val="16"/>
              </w:rPr>
              <w:t>PERIODO DE APERTURA</w:t>
            </w:r>
          </w:p>
        </w:tc>
        <w:tc>
          <w:tcPr>
            <w:tcW w:w="3828" w:type="dxa"/>
            <w:gridSpan w:val="2"/>
            <w:tcBorders>
              <w:top w:val="single" w:sz="6" w:space="0" w:color="000000"/>
              <w:left w:val="single" w:sz="6" w:space="0" w:color="000000"/>
              <w:bottom w:val="single" w:sz="6" w:space="0" w:color="000000"/>
            </w:tcBorders>
          </w:tcPr>
          <w:p>
            <w:pPr>
              <w:pStyle w:val="TableParagraph"/>
              <w:spacing w:line="182" w:lineRule="exact"/>
              <w:ind w:left="103"/>
              <w:rPr>
                <w:sz w:val="16"/>
              </w:rPr>
            </w:pPr>
            <w:r>
              <w:rPr>
                <w:sz w:val="16"/>
              </w:rPr>
              <w:t>HORARIO DE APERTURA</w:t>
            </w:r>
          </w:p>
        </w:tc>
      </w:tr>
      <w:tr>
        <w:trPr>
          <w:trHeight w:val="367" w:hRule="atLeast"/>
        </w:trPr>
        <w:tc>
          <w:tcPr>
            <w:tcW w:w="5638" w:type="dxa"/>
            <w:gridSpan w:val="4"/>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PROCEDIMIENTO AMBIENTAL DE LA LEY 7/2007</w:t>
            </w:r>
          </w:p>
        </w:tc>
        <w:tc>
          <w:tcPr>
            <w:tcW w:w="3828" w:type="dxa"/>
            <w:gridSpan w:val="2"/>
            <w:tcBorders>
              <w:top w:val="single" w:sz="6" w:space="0" w:color="000000"/>
              <w:left w:val="single" w:sz="6" w:space="0" w:color="000000"/>
              <w:bottom w:val="single" w:sz="6" w:space="0" w:color="000000"/>
            </w:tcBorders>
          </w:tcPr>
          <w:p>
            <w:pPr>
              <w:pStyle w:val="TableParagraph"/>
              <w:spacing w:line="182" w:lineRule="exact"/>
              <w:ind w:left="103"/>
              <w:rPr>
                <w:sz w:val="16"/>
              </w:rPr>
            </w:pPr>
            <w:r>
              <w:rPr>
                <w:sz w:val="16"/>
              </w:rPr>
              <w:t>CATEGORIA (ANEXO LEY 7/2007)</w:t>
            </w:r>
          </w:p>
        </w:tc>
      </w:tr>
      <w:tr>
        <w:trPr>
          <w:trHeight w:val="369" w:hRule="atLeast"/>
        </w:trPr>
        <w:tc>
          <w:tcPr>
            <w:tcW w:w="4361" w:type="dxa"/>
            <w:gridSpan w:val="3"/>
            <w:tcBorders>
              <w:top w:val="single" w:sz="6" w:space="0" w:color="000000"/>
              <w:bottom w:val="single" w:sz="6" w:space="0" w:color="000000"/>
              <w:right w:val="single" w:sz="6" w:space="0" w:color="000000"/>
            </w:tcBorders>
          </w:tcPr>
          <w:p>
            <w:pPr>
              <w:pStyle w:val="TableParagraph"/>
              <w:numPr>
                <w:ilvl w:val="0"/>
                <w:numId w:val="14"/>
              </w:numPr>
              <w:tabs>
                <w:tab w:pos="815" w:val="left" w:leader="none"/>
                <w:tab w:pos="816" w:val="left" w:leader="none"/>
              </w:tabs>
              <w:spacing w:line="184" w:lineRule="exact" w:before="1" w:after="0"/>
              <w:ind w:left="872" w:right="411" w:hanging="405"/>
              <w:jc w:val="left"/>
              <w:rPr>
                <w:sz w:val="16"/>
              </w:rPr>
            </w:pPr>
            <w:r>
              <w:rPr>
                <w:sz w:val="16"/>
              </w:rPr>
              <w:t>ACTIVIDAD INCLUIDA EN LA LEY</w:t>
            </w:r>
            <w:r>
              <w:rPr>
                <w:spacing w:val="-18"/>
                <w:sz w:val="16"/>
              </w:rPr>
              <w:t> </w:t>
            </w:r>
            <w:r>
              <w:rPr>
                <w:sz w:val="16"/>
              </w:rPr>
              <w:t>12/2012 (marcar si</w:t>
            </w:r>
            <w:r>
              <w:rPr>
                <w:spacing w:val="-1"/>
                <w:sz w:val="16"/>
              </w:rPr>
              <w:t> </w:t>
            </w:r>
            <w:r>
              <w:rPr>
                <w:sz w:val="16"/>
              </w:rPr>
              <w:t>procede)</w:t>
            </w:r>
          </w:p>
        </w:tc>
        <w:tc>
          <w:tcPr>
            <w:tcW w:w="5105" w:type="dxa"/>
            <w:gridSpan w:val="3"/>
            <w:tcBorders>
              <w:top w:val="single" w:sz="6" w:space="0" w:color="000000"/>
              <w:left w:val="single" w:sz="6" w:space="0" w:color="000000"/>
              <w:bottom w:val="single" w:sz="6" w:space="0" w:color="000000"/>
            </w:tcBorders>
          </w:tcPr>
          <w:p>
            <w:pPr>
              <w:pStyle w:val="TableParagraph"/>
              <w:spacing w:line="182" w:lineRule="exact"/>
              <w:ind w:left="105"/>
              <w:rPr>
                <w:sz w:val="16"/>
              </w:rPr>
            </w:pPr>
            <w:r>
              <w:rPr>
                <w:sz w:val="16"/>
              </w:rPr>
              <w:t>NUMERO DE EPIGRAFE DEL ANEXO DE LA LEY 12/2012:</w:t>
            </w:r>
          </w:p>
        </w:tc>
      </w:tr>
      <w:tr>
        <w:trPr>
          <w:trHeight w:val="367" w:hRule="atLeast"/>
        </w:trPr>
        <w:tc>
          <w:tcPr>
            <w:tcW w:w="4361" w:type="dxa"/>
            <w:gridSpan w:val="3"/>
            <w:tcBorders>
              <w:top w:val="single" w:sz="6" w:space="0" w:color="000000"/>
            </w:tcBorders>
          </w:tcPr>
          <w:p>
            <w:pPr>
              <w:pStyle w:val="TableParagraph"/>
              <w:numPr>
                <w:ilvl w:val="0"/>
                <w:numId w:val="15"/>
              </w:numPr>
              <w:tabs>
                <w:tab w:pos="815" w:val="left" w:leader="none"/>
                <w:tab w:pos="816" w:val="left" w:leader="none"/>
              </w:tabs>
              <w:spacing w:line="184" w:lineRule="exact" w:before="0" w:after="0"/>
              <w:ind w:left="827" w:right="330" w:hanging="360"/>
              <w:jc w:val="left"/>
              <w:rPr>
                <w:sz w:val="16"/>
              </w:rPr>
            </w:pPr>
            <w:r>
              <w:rPr>
                <w:sz w:val="16"/>
              </w:rPr>
              <w:t>ACTIVIDAD INCLUIDA EN NOMENCLATOR DEL DECRETO 78/2002 (marcar si</w:t>
            </w:r>
            <w:r>
              <w:rPr>
                <w:spacing w:val="-17"/>
                <w:sz w:val="16"/>
              </w:rPr>
              <w:t> </w:t>
            </w:r>
            <w:r>
              <w:rPr>
                <w:sz w:val="16"/>
              </w:rPr>
              <w:t>procede)</w:t>
            </w:r>
          </w:p>
        </w:tc>
        <w:tc>
          <w:tcPr>
            <w:tcW w:w="5105" w:type="dxa"/>
            <w:gridSpan w:val="3"/>
            <w:tcBorders>
              <w:top w:val="single" w:sz="6" w:space="0" w:color="000000"/>
            </w:tcBorders>
          </w:tcPr>
          <w:p>
            <w:pPr>
              <w:pStyle w:val="TableParagraph"/>
              <w:spacing w:line="184" w:lineRule="exact"/>
              <w:ind w:right="2567"/>
              <w:rPr>
                <w:sz w:val="16"/>
              </w:rPr>
            </w:pPr>
            <w:r>
              <w:rPr>
                <w:sz w:val="16"/>
              </w:rPr>
              <w:t>NUMERO DEL NOMENCLATOR: DENOMINACION:</w:t>
            </w:r>
          </w:p>
        </w:tc>
      </w:tr>
    </w:tbl>
    <w:p>
      <w:pPr>
        <w:pStyle w:val="BodyText"/>
        <w:spacing w:before="8"/>
        <w:rPr>
          <w:rFonts w:ascii="Arial"/>
          <w:b/>
          <w:sz w:val="13"/>
        </w:rPr>
      </w:pPr>
    </w:p>
    <w:p>
      <w:pPr>
        <w:pStyle w:val="BodyText"/>
        <w:spacing w:before="93"/>
        <w:ind w:left="321"/>
        <w:rPr>
          <w:rFonts w:ascii="Arial"/>
        </w:rPr>
      </w:pPr>
      <w:r>
        <w:rPr>
          <w:rFonts w:ascii="Arial"/>
        </w:rPr>
        <w:t>El/la abajo firmante declara, bajo su responsabilidad:</w:t>
      </w:r>
    </w:p>
    <w:p>
      <w:pPr>
        <w:pStyle w:val="BodyText"/>
        <w:rPr>
          <w:rFonts w:ascii="Arial"/>
        </w:rPr>
      </w:pPr>
    </w:p>
    <w:p>
      <w:pPr>
        <w:pStyle w:val="ListParagraph"/>
        <w:numPr>
          <w:ilvl w:val="0"/>
          <w:numId w:val="16"/>
        </w:numPr>
        <w:tabs>
          <w:tab w:pos="682" w:val="left" w:leader="none"/>
        </w:tabs>
        <w:spacing w:line="240" w:lineRule="auto" w:before="0" w:after="0"/>
        <w:ind w:left="681" w:right="0" w:hanging="361"/>
        <w:jc w:val="left"/>
        <w:rPr>
          <w:rFonts w:ascii="Arial"/>
          <w:sz w:val="22"/>
        </w:rPr>
      </w:pPr>
      <w:r>
        <w:rPr>
          <w:rFonts w:ascii="Arial"/>
          <w:sz w:val="22"/>
        </w:rPr>
        <w:t>Que son ciertos los datos que figuran en el presente</w:t>
      </w:r>
      <w:r>
        <w:rPr>
          <w:rFonts w:ascii="Arial"/>
          <w:spacing w:val="-3"/>
          <w:sz w:val="22"/>
        </w:rPr>
        <w:t> </w:t>
      </w:r>
      <w:r>
        <w:rPr>
          <w:rFonts w:ascii="Arial"/>
          <w:sz w:val="22"/>
        </w:rPr>
        <w:t>documento.</w:t>
      </w:r>
    </w:p>
    <w:p>
      <w:pPr>
        <w:pStyle w:val="BodyText"/>
        <w:rPr>
          <w:rFonts w:ascii="Arial"/>
        </w:rPr>
      </w:pPr>
    </w:p>
    <w:p>
      <w:pPr>
        <w:pStyle w:val="ListParagraph"/>
        <w:numPr>
          <w:ilvl w:val="0"/>
          <w:numId w:val="16"/>
        </w:numPr>
        <w:tabs>
          <w:tab w:pos="681" w:val="left" w:leader="none"/>
          <w:tab w:pos="682" w:val="left" w:leader="none"/>
        </w:tabs>
        <w:spacing w:line="240" w:lineRule="auto" w:before="0" w:after="0"/>
        <w:ind w:left="681" w:right="1075" w:hanging="568"/>
        <w:jc w:val="left"/>
        <w:rPr>
          <w:rFonts w:ascii="Arial" w:hAnsi="Arial"/>
          <w:sz w:val="22"/>
        </w:rPr>
      </w:pPr>
      <w:r>
        <w:rPr>
          <w:rFonts w:ascii="Arial" w:hAnsi="Arial"/>
          <w:sz w:val="22"/>
        </w:rPr>
        <w:t>Que la actividad cumple los requisitos exigidos en la normativa vigente para el ejercicio de la actividad, como ha quedado justificado en la documentación técnica presentada previamente, y específicamente los</w:t>
      </w:r>
      <w:r>
        <w:rPr>
          <w:rFonts w:ascii="Arial" w:hAnsi="Arial"/>
          <w:spacing w:val="-3"/>
          <w:sz w:val="22"/>
        </w:rPr>
        <w:t> </w:t>
      </w:r>
      <w:r>
        <w:rPr>
          <w:rFonts w:ascii="Arial" w:hAnsi="Arial"/>
          <w:sz w:val="22"/>
        </w:rPr>
        <w:t>siguientes:</w:t>
      </w:r>
    </w:p>
    <w:p>
      <w:pPr>
        <w:pStyle w:val="BodyText"/>
        <w:spacing w:before="11"/>
        <w:rPr>
          <w:rFonts w:ascii="Arial"/>
          <w:sz w:val="21"/>
        </w:rPr>
      </w:pPr>
    </w:p>
    <w:p>
      <w:pPr>
        <w:pStyle w:val="ListParagraph"/>
        <w:numPr>
          <w:ilvl w:val="1"/>
          <w:numId w:val="16"/>
        </w:numPr>
        <w:tabs>
          <w:tab w:pos="1172" w:val="left" w:leader="none"/>
          <w:tab w:pos="1173" w:val="left" w:leader="none"/>
        </w:tabs>
        <w:spacing w:line="240" w:lineRule="auto" w:before="0" w:after="0"/>
        <w:ind w:left="1172" w:right="0" w:hanging="478"/>
        <w:jc w:val="left"/>
        <w:rPr>
          <w:rFonts w:ascii="Arial" w:hAnsi="Arial"/>
          <w:sz w:val="22"/>
        </w:rPr>
      </w:pPr>
      <w:r>
        <w:rPr>
          <w:rFonts w:ascii="Arial" w:hAnsi="Arial"/>
          <w:color w:val="323232"/>
          <w:sz w:val="22"/>
        </w:rPr>
        <w:t>Los establecidos en el planeamiento urbanístico de</w:t>
      </w:r>
      <w:r>
        <w:rPr>
          <w:rFonts w:ascii="Arial" w:hAnsi="Arial"/>
          <w:color w:val="323232"/>
          <w:spacing w:val="-4"/>
          <w:sz w:val="22"/>
        </w:rPr>
        <w:t> </w:t>
      </w:r>
      <w:r>
        <w:rPr>
          <w:rFonts w:ascii="Arial" w:hAnsi="Arial"/>
          <w:color w:val="323232"/>
          <w:sz w:val="22"/>
        </w:rPr>
        <w:t>aplicación.</w:t>
      </w:r>
    </w:p>
    <w:p>
      <w:pPr>
        <w:pStyle w:val="BodyText"/>
        <w:rPr>
          <w:rFonts w:ascii="Arial"/>
        </w:rPr>
      </w:pPr>
    </w:p>
    <w:p>
      <w:pPr>
        <w:pStyle w:val="ListParagraph"/>
        <w:numPr>
          <w:ilvl w:val="1"/>
          <w:numId w:val="16"/>
        </w:numPr>
        <w:tabs>
          <w:tab w:pos="1172" w:val="left" w:leader="none"/>
          <w:tab w:pos="1173" w:val="left" w:leader="none"/>
        </w:tabs>
        <w:spacing w:line="240" w:lineRule="auto" w:before="0" w:after="0"/>
        <w:ind w:left="1172" w:right="1355" w:hanging="477"/>
        <w:jc w:val="left"/>
        <w:rPr>
          <w:rFonts w:ascii="Arial" w:hAnsi="Arial"/>
          <w:sz w:val="22"/>
        </w:rPr>
      </w:pPr>
      <w:r>
        <w:rPr>
          <w:rFonts w:ascii="Arial" w:hAnsi="Arial"/>
          <w:color w:val="323232"/>
          <w:sz w:val="22"/>
        </w:rPr>
        <w:t>Los establecidos en la normativa vigente para el ejercicio de la actividad, y específicamente los</w:t>
      </w:r>
      <w:r>
        <w:rPr>
          <w:rFonts w:ascii="Arial" w:hAnsi="Arial"/>
          <w:color w:val="323232"/>
          <w:spacing w:val="-1"/>
          <w:sz w:val="22"/>
        </w:rPr>
        <w:t> </w:t>
      </w:r>
      <w:r>
        <w:rPr>
          <w:rFonts w:ascii="Arial" w:hAnsi="Arial"/>
          <w:color w:val="323232"/>
          <w:sz w:val="22"/>
        </w:rPr>
        <w:t>siguientes:</w:t>
      </w:r>
    </w:p>
    <w:p>
      <w:pPr>
        <w:pStyle w:val="ListParagraph"/>
        <w:numPr>
          <w:ilvl w:val="2"/>
          <w:numId w:val="16"/>
        </w:numPr>
        <w:tabs>
          <w:tab w:pos="1581" w:val="left" w:leader="none"/>
          <w:tab w:pos="1582" w:val="left" w:leader="none"/>
        </w:tabs>
        <w:spacing w:line="269" w:lineRule="exact" w:before="2" w:after="0"/>
        <w:ind w:left="1581" w:right="0" w:hanging="427"/>
        <w:jc w:val="left"/>
        <w:rPr>
          <w:rFonts w:ascii="Arial" w:hAnsi="Arial"/>
          <w:sz w:val="22"/>
        </w:rPr>
      </w:pPr>
      <w:r>
        <w:rPr>
          <w:rFonts w:ascii="Arial" w:hAnsi="Arial"/>
          <w:color w:val="323232"/>
          <w:sz w:val="22"/>
        </w:rPr>
        <w:t>Accesibilidad</w:t>
      </w:r>
    </w:p>
    <w:p>
      <w:pPr>
        <w:pStyle w:val="ListParagraph"/>
        <w:numPr>
          <w:ilvl w:val="2"/>
          <w:numId w:val="16"/>
        </w:numPr>
        <w:tabs>
          <w:tab w:pos="1581" w:val="left" w:leader="none"/>
          <w:tab w:pos="1582" w:val="left" w:leader="none"/>
        </w:tabs>
        <w:spacing w:line="268" w:lineRule="exact" w:before="0" w:after="0"/>
        <w:ind w:left="1581" w:right="0" w:hanging="427"/>
        <w:jc w:val="left"/>
        <w:rPr>
          <w:rFonts w:ascii="Arial" w:hAnsi="Arial"/>
          <w:sz w:val="22"/>
        </w:rPr>
      </w:pPr>
      <w:r>
        <w:rPr>
          <w:rFonts w:ascii="Arial" w:hAnsi="Arial"/>
          <w:color w:val="323232"/>
          <w:sz w:val="22"/>
        </w:rPr>
        <w:t>Seguridad contra</w:t>
      </w:r>
      <w:r>
        <w:rPr>
          <w:rFonts w:ascii="Arial" w:hAnsi="Arial"/>
          <w:color w:val="323232"/>
          <w:spacing w:val="-1"/>
          <w:sz w:val="22"/>
        </w:rPr>
        <w:t> </w:t>
      </w:r>
      <w:r>
        <w:rPr>
          <w:rFonts w:ascii="Arial" w:hAnsi="Arial"/>
          <w:color w:val="323232"/>
          <w:sz w:val="22"/>
        </w:rPr>
        <w:t>incendios</w:t>
      </w:r>
    </w:p>
    <w:p>
      <w:pPr>
        <w:pStyle w:val="ListParagraph"/>
        <w:numPr>
          <w:ilvl w:val="2"/>
          <w:numId w:val="16"/>
        </w:numPr>
        <w:tabs>
          <w:tab w:pos="1581" w:val="left" w:leader="none"/>
          <w:tab w:pos="1582" w:val="left" w:leader="none"/>
        </w:tabs>
        <w:spacing w:line="268" w:lineRule="exact" w:before="0" w:after="0"/>
        <w:ind w:left="1581" w:right="0" w:hanging="427"/>
        <w:jc w:val="left"/>
        <w:rPr>
          <w:rFonts w:ascii="Arial" w:hAnsi="Arial"/>
          <w:sz w:val="22"/>
        </w:rPr>
      </w:pPr>
      <w:r>
        <w:rPr>
          <w:rFonts w:ascii="Arial" w:hAnsi="Arial"/>
          <w:color w:val="323232"/>
          <w:sz w:val="22"/>
        </w:rPr>
        <w:t>Seguridad</w:t>
      </w:r>
      <w:r>
        <w:rPr>
          <w:rFonts w:ascii="Arial" w:hAnsi="Arial"/>
          <w:color w:val="323232"/>
          <w:spacing w:val="-1"/>
          <w:sz w:val="22"/>
        </w:rPr>
        <w:t> </w:t>
      </w:r>
      <w:r>
        <w:rPr>
          <w:rFonts w:ascii="Arial" w:hAnsi="Arial"/>
          <w:color w:val="323232"/>
          <w:sz w:val="22"/>
        </w:rPr>
        <w:t>estructural</w:t>
      </w:r>
    </w:p>
    <w:p>
      <w:pPr>
        <w:pStyle w:val="ListParagraph"/>
        <w:numPr>
          <w:ilvl w:val="2"/>
          <w:numId w:val="16"/>
        </w:numPr>
        <w:tabs>
          <w:tab w:pos="1581" w:val="left" w:leader="none"/>
          <w:tab w:pos="1582" w:val="left" w:leader="none"/>
        </w:tabs>
        <w:spacing w:line="269" w:lineRule="exact" w:before="0" w:after="0"/>
        <w:ind w:left="1581" w:right="0" w:hanging="427"/>
        <w:jc w:val="left"/>
        <w:rPr>
          <w:rFonts w:ascii="Arial" w:hAnsi="Arial"/>
          <w:sz w:val="22"/>
        </w:rPr>
      </w:pPr>
      <w:r>
        <w:rPr>
          <w:rFonts w:ascii="Arial" w:hAnsi="Arial"/>
          <w:color w:val="323232"/>
          <w:sz w:val="22"/>
        </w:rPr>
        <w:t>Condiciones de</w:t>
      </w:r>
      <w:r>
        <w:rPr>
          <w:rFonts w:ascii="Arial" w:hAnsi="Arial"/>
          <w:color w:val="323232"/>
          <w:spacing w:val="-1"/>
          <w:sz w:val="22"/>
        </w:rPr>
        <w:t> </w:t>
      </w:r>
      <w:r>
        <w:rPr>
          <w:rFonts w:ascii="Arial" w:hAnsi="Arial"/>
          <w:color w:val="323232"/>
          <w:sz w:val="22"/>
        </w:rPr>
        <w:t>salubridad</w:t>
      </w:r>
    </w:p>
    <w:p>
      <w:pPr>
        <w:spacing w:after="0" w:line="269" w:lineRule="exact"/>
        <w:jc w:val="left"/>
        <w:rPr>
          <w:rFonts w:ascii="Arial" w:hAnsi="Arial"/>
          <w:sz w:val="22"/>
        </w:rPr>
        <w:sectPr>
          <w:pgSz w:w="11910" w:h="16840"/>
          <w:pgMar w:header="408" w:footer="1108" w:top="2020" w:bottom="1300" w:left="1380" w:right="720"/>
        </w:sectPr>
      </w:pPr>
    </w:p>
    <w:p>
      <w:pPr>
        <w:pStyle w:val="BodyText"/>
        <w:rPr>
          <w:rFonts w:ascii="Arial"/>
          <w:sz w:val="20"/>
        </w:rPr>
      </w:pPr>
    </w:p>
    <w:p>
      <w:pPr>
        <w:pStyle w:val="BodyText"/>
        <w:spacing w:before="11"/>
        <w:rPr>
          <w:rFonts w:ascii="Arial"/>
          <w:sz w:val="16"/>
        </w:rPr>
      </w:pPr>
    </w:p>
    <w:p>
      <w:pPr>
        <w:pStyle w:val="ListParagraph"/>
        <w:numPr>
          <w:ilvl w:val="1"/>
          <w:numId w:val="16"/>
        </w:numPr>
        <w:tabs>
          <w:tab w:pos="1173" w:val="left" w:leader="none"/>
        </w:tabs>
        <w:spacing w:line="240" w:lineRule="auto" w:before="93" w:after="0"/>
        <w:ind w:left="1172" w:right="0" w:hanging="478"/>
        <w:jc w:val="both"/>
        <w:rPr>
          <w:rFonts w:ascii="Arial" w:hAnsi="Arial"/>
          <w:sz w:val="22"/>
        </w:rPr>
      </w:pPr>
      <w:r>
        <w:rPr>
          <w:rFonts w:ascii="Arial" w:hAnsi="Arial"/>
          <w:color w:val="323232"/>
          <w:sz w:val="22"/>
        </w:rPr>
        <w:t>Los establecidos por la legislación ambiental de aplicación a la</w:t>
      </w:r>
      <w:r>
        <w:rPr>
          <w:rFonts w:ascii="Arial" w:hAnsi="Arial"/>
          <w:color w:val="323232"/>
          <w:spacing w:val="-7"/>
          <w:sz w:val="22"/>
        </w:rPr>
        <w:t> </w:t>
      </w:r>
      <w:r>
        <w:rPr>
          <w:rFonts w:ascii="Arial" w:hAnsi="Arial"/>
          <w:color w:val="323232"/>
          <w:sz w:val="22"/>
        </w:rPr>
        <w:t>actividad.</w:t>
      </w:r>
    </w:p>
    <w:p>
      <w:pPr>
        <w:pStyle w:val="BodyText"/>
        <w:spacing w:before="10"/>
        <w:rPr>
          <w:rFonts w:ascii="Arial"/>
          <w:sz w:val="21"/>
        </w:rPr>
      </w:pPr>
    </w:p>
    <w:p>
      <w:pPr>
        <w:pStyle w:val="ListParagraph"/>
        <w:numPr>
          <w:ilvl w:val="0"/>
          <w:numId w:val="16"/>
        </w:numPr>
        <w:tabs>
          <w:tab w:pos="1042" w:val="left" w:leader="none"/>
        </w:tabs>
        <w:spacing w:line="240" w:lineRule="auto" w:before="0" w:after="0"/>
        <w:ind w:left="681" w:right="1790" w:hanging="360"/>
        <w:jc w:val="both"/>
        <w:rPr>
          <w:rFonts w:ascii="Arial" w:hAnsi="Arial"/>
          <w:sz w:val="22"/>
        </w:rPr>
      </w:pPr>
      <w:r>
        <w:rPr/>
        <w:tab/>
      </w:r>
      <w:r>
        <w:rPr>
          <w:rFonts w:ascii="Arial" w:hAnsi="Arial"/>
          <w:sz w:val="22"/>
        </w:rPr>
        <w:t>Que dispone de la siguiente documentación, exigida legalmente para el ejercicio de la actividad y que acredita el cumplimiento de los requisitos del epígrafe 2 (indicar con</w:t>
      </w:r>
      <w:r>
        <w:rPr>
          <w:rFonts w:ascii="Arial" w:hAnsi="Arial"/>
          <w:spacing w:val="-1"/>
          <w:sz w:val="22"/>
        </w:rPr>
        <w:t> </w:t>
      </w:r>
      <w:r>
        <w:rPr>
          <w:rFonts w:ascii="Arial" w:hAnsi="Arial"/>
          <w:sz w:val="22"/>
        </w:rPr>
        <w:t>x):</w:t>
      </w:r>
    </w:p>
    <w:p>
      <w:pPr>
        <w:pStyle w:val="Heading1"/>
        <w:spacing w:line="252" w:lineRule="exact" w:before="2"/>
        <w:ind w:left="681"/>
        <w:rPr>
          <w:rFonts w:ascii="Arial" w:hAnsi="Arial"/>
        </w:rPr>
      </w:pPr>
      <w:r>
        <w:rPr>
          <w:rFonts w:ascii="Arial" w:hAnsi="Arial"/>
        </w:rPr>
        <w:t>En relación con la documentación técnica (marcar lo que proceda)</w:t>
      </w:r>
    </w:p>
    <w:p>
      <w:pPr>
        <w:pStyle w:val="ListParagraph"/>
        <w:numPr>
          <w:ilvl w:val="0"/>
          <w:numId w:val="17"/>
        </w:numPr>
        <w:tabs>
          <w:tab w:pos="1222" w:val="left" w:leader="none"/>
        </w:tabs>
        <w:spacing w:line="252" w:lineRule="exact" w:before="0" w:after="0"/>
        <w:ind w:left="1221" w:right="0" w:hanging="541"/>
        <w:jc w:val="both"/>
        <w:rPr>
          <w:rFonts w:ascii="Arial" w:hAnsi="Arial"/>
          <w:sz w:val="22"/>
        </w:rPr>
      </w:pPr>
      <w:r>
        <w:rPr>
          <w:rFonts w:ascii="Arial" w:hAnsi="Arial"/>
          <w:color w:val="323232"/>
          <w:sz w:val="22"/>
        </w:rPr>
        <w:t>Proyecto</w:t>
      </w:r>
      <w:r>
        <w:rPr>
          <w:rFonts w:ascii="Arial" w:hAnsi="Arial"/>
          <w:color w:val="323232"/>
          <w:spacing w:val="-3"/>
          <w:sz w:val="22"/>
        </w:rPr>
        <w:t> </w:t>
      </w:r>
      <w:r>
        <w:rPr>
          <w:rFonts w:ascii="Arial" w:hAnsi="Arial"/>
          <w:color w:val="323232"/>
          <w:sz w:val="22"/>
        </w:rPr>
        <w:t>técnico</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1440"/>
        <w:gridCol w:w="1620"/>
        <w:gridCol w:w="1440"/>
      </w:tblGrid>
      <w:tr>
        <w:trPr>
          <w:trHeight w:val="492" w:hRule="atLeast"/>
        </w:trPr>
        <w:tc>
          <w:tcPr>
            <w:tcW w:w="3060" w:type="dxa"/>
          </w:tcPr>
          <w:p>
            <w:pPr>
              <w:pStyle w:val="TableParagraph"/>
              <w:spacing w:line="240" w:lineRule="auto" w:before="54"/>
              <w:rPr>
                <w:sz w:val="16"/>
              </w:rPr>
            </w:pPr>
            <w:r>
              <w:rPr>
                <w:color w:val="323232"/>
                <w:sz w:val="16"/>
              </w:rPr>
              <w:t>TÉCNICO REDACTOR</w:t>
            </w:r>
          </w:p>
        </w:tc>
        <w:tc>
          <w:tcPr>
            <w:tcW w:w="1440" w:type="dxa"/>
          </w:tcPr>
          <w:p>
            <w:pPr>
              <w:pStyle w:val="TableParagraph"/>
              <w:spacing w:line="240" w:lineRule="auto" w:before="54"/>
              <w:rPr>
                <w:sz w:val="16"/>
              </w:rPr>
            </w:pPr>
            <w:r>
              <w:rPr>
                <w:color w:val="323232"/>
                <w:sz w:val="16"/>
              </w:rPr>
              <w:t>COLEGIO PROF</w:t>
            </w:r>
          </w:p>
        </w:tc>
        <w:tc>
          <w:tcPr>
            <w:tcW w:w="1620" w:type="dxa"/>
          </w:tcPr>
          <w:p>
            <w:pPr>
              <w:pStyle w:val="TableParagraph"/>
              <w:spacing w:line="240" w:lineRule="auto" w:before="54"/>
              <w:rPr>
                <w:sz w:val="16"/>
              </w:rPr>
            </w:pPr>
            <w:r>
              <w:rPr>
                <w:color w:val="323232"/>
                <w:sz w:val="16"/>
              </w:rPr>
              <w:t>NÚMERO VISADO</w:t>
            </w:r>
          </w:p>
        </w:tc>
        <w:tc>
          <w:tcPr>
            <w:tcW w:w="1440" w:type="dxa"/>
          </w:tcPr>
          <w:p>
            <w:pPr>
              <w:pStyle w:val="TableParagraph"/>
              <w:spacing w:line="240" w:lineRule="auto" w:before="54"/>
              <w:rPr>
                <w:sz w:val="16"/>
              </w:rPr>
            </w:pPr>
            <w:r>
              <w:rPr>
                <w:color w:val="323232"/>
                <w:sz w:val="16"/>
              </w:rPr>
              <w:t>FECHA VISADO</w:t>
            </w:r>
          </w:p>
        </w:tc>
      </w:tr>
    </w:tbl>
    <w:p>
      <w:pPr>
        <w:pStyle w:val="BodyText"/>
        <w:spacing w:before="7"/>
        <w:rPr>
          <w:rFonts w:ascii="Arial"/>
          <w:sz w:val="20"/>
        </w:rPr>
      </w:pPr>
    </w:p>
    <w:p>
      <w:pPr>
        <w:pStyle w:val="ListParagraph"/>
        <w:numPr>
          <w:ilvl w:val="0"/>
          <w:numId w:val="17"/>
        </w:numPr>
        <w:tabs>
          <w:tab w:pos="1222" w:val="left" w:leader="none"/>
        </w:tabs>
        <w:spacing w:line="240" w:lineRule="auto" w:before="0" w:after="3"/>
        <w:ind w:left="1221" w:right="0" w:hanging="541"/>
        <w:jc w:val="both"/>
        <w:rPr>
          <w:rFonts w:ascii="Arial" w:hAnsi="Arial"/>
          <w:sz w:val="22"/>
        </w:rPr>
      </w:pPr>
      <w:r>
        <w:rPr>
          <w:rFonts w:ascii="Arial" w:hAnsi="Arial"/>
          <w:color w:val="323232"/>
          <w:sz w:val="22"/>
        </w:rPr>
        <w:t>Memoria</w:t>
      </w:r>
      <w:r>
        <w:rPr>
          <w:rFonts w:ascii="Arial" w:hAnsi="Arial"/>
          <w:color w:val="323232"/>
          <w:spacing w:val="-3"/>
          <w:sz w:val="22"/>
        </w:rPr>
        <w:t> </w:t>
      </w:r>
      <w:r>
        <w:rPr>
          <w:rFonts w:ascii="Arial" w:hAnsi="Arial"/>
          <w:color w:val="323232"/>
          <w:sz w:val="22"/>
        </w:rPr>
        <w:t>técnica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3060"/>
        <w:gridCol w:w="1440"/>
      </w:tblGrid>
      <w:tr>
        <w:trPr>
          <w:trHeight w:val="492" w:hRule="atLeast"/>
        </w:trPr>
        <w:tc>
          <w:tcPr>
            <w:tcW w:w="3060" w:type="dxa"/>
          </w:tcPr>
          <w:p>
            <w:pPr>
              <w:pStyle w:val="TableParagraph"/>
              <w:spacing w:line="240" w:lineRule="auto" w:before="54"/>
              <w:rPr>
                <w:sz w:val="16"/>
              </w:rPr>
            </w:pPr>
            <w:r>
              <w:rPr>
                <w:color w:val="323232"/>
                <w:sz w:val="16"/>
              </w:rPr>
              <w:t>TÉCNICO REDACTOR</w:t>
            </w:r>
          </w:p>
        </w:tc>
        <w:tc>
          <w:tcPr>
            <w:tcW w:w="3060" w:type="dxa"/>
          </w:tcPr>
          <w:p>
            <w:pPr>
              <w:pStyle w:val="TableParagraph"/>
              <w:spacing w:line="240" w:lineRule="auto" w:before="54"/>
              <w:rPr>
                <w:sz w:val="16"/>
              </w:rPr>
            </w:pPr>
            <w:r>
              <w:rPr>
                <w:color w:val="323232"/>
                <w:sz w:val="16"/>
              </w:rPr>
              <w:t>COLEGIO PROF</w:t>
            </w:r>
          </w:p>
        </w:tc>
        <w:tc>
          <w:tcPr>
            <w:tcW w:w="1440" w:type="dxa"/>
          </w:tcPr>
          <w:p>
            <w:pPr>
              <w:pStyle w:val="TableParagraph"/>
              <w:spacing w:line="240" w:lineRule="auto" w:before="54"/>
              <w:rPr>
                <w:sz w:val="16"/>
              </w:rPr>
            </w:pPr>
            <w:r>
              <w:rPr>
                <w:color w:val="323232"/>
                <w:sz w:val="16"/>
              </w:rPr>
              <w:t>FECHA VISADO</w:t>
            </w:r>
          </w:p>
        </w:tc>
      </w:tr>
    </w:tbl>
    <w:p>
      <w:pPr>
        <w:pStyle w:val="BodyText"/>
        <w:spacing w:before="8"/>
        <w:rPr>
          <w:rFonts w:ascii="Arial"/>
          <w:sz w:val="20"/>
        </w:rPr>
      </w:pPr>
    </w:p>
    <w:p>
      <w:pPr>
        <w:spacing w:line="252" w:lineRule="exact" w:before="1"/>
        <w:ind w:left="681" w:right="0" w:firstLine="0"/>
        <w:jc w:val="both"/>
        <w:rPr>
          <w:rFonts w:ascii="Arial" w:hAnsi="Arial"/>
          <w:b/>
          <w:sz w:val="22"/>
        </w:rPr>
      </w:pPr>
      <w:r>
        <w:rPr>
          <w:rFonts w:ascii="Arial" w:hAnsi="Arial"/>
          <w:b/>
          <w:color w:val="323232"/>
          <w:sz w:val="22"/>
        </w:rPr>
        <w:t>En relación con el procedimiento ambiental (marcar lo que proceda)</w:t>
      </w:r>
    </w:p>
    <w:p>
      <w:pPr>
        <w:pStyle w:val="ListParagraph"/>
        <w:numPr>
          <w:ilvl w:val="0"/>
          <w:numId w:val="17"/>
        </w:numPr>
        <w:tabs>
          <w:tab w:pos="1222" w:val="left" w:leader="none"/>
        </w:tabs>
        <w:spacing w:line="252" w:lineRule="exact" w:before="0" w:after="2"/>
        <w:ind w:left="1221" w:right="0" w:hanging="541"/>
        <w:jc w:val="both"/>
        <w:rPr>
          <w:rFonts w:ascii="Arial" w:hAnsi="Arial"/>
          <w:sz w:val="22"/>
        </w:rPr>
      </w:pPr>
      <w:r>
        <w:rPr>
          <w:rFonts w:ascii="Arial" w:hAnsi="Arial"/>
          <w:color w:val="323232"/>
          <w:sz w:val="22"/>
        </w:rPr>
        <w:t>Resolución ambiental</w:t>
      </w:r>
      <w:r>
        <w:rPr>
          <w:rFonts w:ascii="Arial" w:hAnsi="Arial"/>
          <w:color w:val="323232"/>
          <w:spacing w:val="-2"/>
          <w:sz w:val="22"/>
        </w:rPr>
        <w:t> </w:t>
      </w:r>
      <w:r>
        <w:rPr>
          <w:rFonts w:ascii="Arial" w:hAnsi="Arial"/>
          <w:color w:val="323232"/>
          <w:sz w:val="22"/>
        </w:rPr>
        <w:t>favorable</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520"/>
        <w:gridCol w:w="1876"/>
      </w:tblGrid>
      <w:tr>
        <w:trPr>
          <w:trHeight w:val="493" w:hRule="atLeast"/>
        </w:trPr>
        <w:tc>
          <w:tcPr>
            <w:tcW w:w="3240" w:type="dxa"/>
          </w:tcPr>
          <w:p>
            <w:pPr>
              <w:pStyle w:val="TableParagraph"/>
              <w:spacing w:line="240" w:lineRule="auto" w:before="54"/>
              <w:rPr>
                <w:sz w:val="16"/>
              </w:rPr>
            </w:pPr>
            <w:r>
              <w:rPr>
                <w:color w:val="323232"/>
                <w:sz w:val="16"/>
              </w:rPr>
              <w:t>ÓRGANO</w:t>
            </w:r>
          </w:p>
        </w:tc>
        <w:tc>
          <w:tcPr>
            <w:tcW w:w="2520" w:type="dxa"/>
          </w:tcPr>
          <w:p>
            <w:pPr>
              <w:pStyle w:val="TableParagraph"/>
              <w:spacing w:line="240" w:lineRule="auto" w:before="54"/>
              <w:rPr>
                <w:sz w:val="16"/>
              </w:rPr>
            </w:pPr>
            <w:r>
              <w:rPr>
                <w:color w:val="323232"/>
                <w:sz w:val="16"/>
              </w:rPr>
              <w:t>REFERENCIA RESOLUCIÓN</w:t>
            </w:r>
          </w:p>
        </w:tc>
        <w:tc>
          <w:tcPr>
            <w:tcW w:w="1876" w:type="dxa"/>
          </w:tcPr>
          <w:p>
            <w:pPr>
              <w:pStyle w:val="TableParagraph"/>
              <w:spacing w:line="240" w:lineRule="auto" w:before="54"/>
              <w:ind w:left="108"/>
              <w:rPr>
                <w:sz w:val="16"/>
              </w:rPr>
            </w:pPr>
            <w:r>
              <w:rPr>
                <w:color w:val="323232"/>
                <w:sz w:val="16"/>
              </w:rPr>
              <w:t>FECHA RESOLUCIÓN</w:t>
            </w:r>
          </w:p>
        </w:tc>
      </w:tr>
    </w:tbl>
    <w:p>
      <w:pPr>
        <w:pStyle w:val="BodyText"/>
        <w:spacing w:before="7"/>
        <w:rPr>
          <w:rFonts w:ascii="Arial"/>
          <w:sz w:val="20"/>
        </w:rPr>
      </w:pPr>
    </w:p>
    <w:p>
      <w:pPr>
        <w:pStyle w:val="ListParagraph"/>
        <w:numPr>
          <w:ilvl w:val="0"/>
          <w:numId w:val="17"/>
        </w:numPr>
        <w:tabs>
          <w:tab w:pos="1221" w:val="left" w:leader="none"/>
          <w:tab w:pos="1222" w:val="left" w:leader="none"/>
        </w:tabs>
        <w:spacing w:line="240" w:lineRule="auto" w:before="0" w:after="3"/>
        <w:ind w:left="1221" w:right="1734" w:hanging="540"/>
        <w:jc w:val="left"/>
        <w:rPr>
          <w:rFonts w:ascii="Arial" w:hAnsi="Arial"/>
          <w:sz w:val="22"/>
        </w:rPr>
      </w:pPr>
      <w:r>
        <w:rPr>
          <w:rFonts w:ascii="Arial" w:hAnsi="Arial"/>
          <w:color w:val="323232"/>
          <w:sz w:val="22"/>
        </w:rPr>
        <w:t>Declaración Responsable de Efectos Ambientales CA-DR conforme al modelo del anexo 3 de la</w:t>
      </w:r>
      <w:r>
        <w:rPr>
          <w:rFonts w:ascii="Arial" w:hAnsi="Arial"/>
          <w:color w:val="323232"/>
          <w:spacing w:val="-1"/>
          <w:sz w:val="22"/>
        </w:rPr>
        <w:t> </w:t>
      </w:r>
      <w:r>
        <w:rPr>
          <w:rFonts w:ascii="Arial" w:hAnsi="Arial"/>
          <w:color w:val="323232"/>
          <w:sz w:val="22"/>
        </w:rPr>
        <w:t>ordenanza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340"/>
        <w:gridCol w:w="2056"/>
      </w:tblGrid>
      <w:tr>
        <w:trPr>
          <w:trHeight w:val="436" w:hRule="atLeast"/>
        </w:trPr>
        <w:tc>
          <w:tcPr>
            <w:tcW w:w="3240" w:type="dxa"/>
          </w:tcPr>
          <w:p>
            <w:pPr>
              <w:pStyle w:val="TableParagraph"/>
              <w:rPr>
                <w:sz w:val="16"/>
              </w:rPr>
            </w:pPr>
            <w:r>
              <w:rPr>
                <w:color w:val="323232"/>
                <w:sz w:val="16"/>
              </w:rPr>
              <w:t>SOLICITANTE</w:t>
            </w:r>
          </w:p>
        </w:tc>
        <w:tc>
          <w:tcPr>
            <w:tcW w:w="2340" w:type="dxa"/>
          </w:tcPr>
          <w:p>
            <w:pPr>
              <w:pStyle w:val="TableParagraph"/>
              <w:rPr>
                <w:sz w:val="16"/>
              </w:rPr>
            </w:pPr>
            <w:r>
              <w:rPr>
                <w:color w:val="323232"/>
                <w:sz w:val="16"/>
              </w:rPr>
              <w:t>NÚMERO EXPEDIENTE</w:t>
            </w:r>
          </w:p>
        </w:tc>
        <w:tc>
          <w:tcPr>
            <w:tcW w:w="2056" w:type="dxa"/>
          </w:tcPr>
          <w:p>
            <w:pPr>
              <w:pStyle w:val="TableParagraph"/>
              <w:rPr>
                <w:sz w:val="16"/>
              </w:rPr>
            </w:pPr>
            <w:r>
              <w:rPr>
                <w:color w:val="323232"/>
                <w:sz w:val="16"/>
              </w:rPr>
              <w:t>FECHA DE REGISTRO</w:t>
            </w:r>
          </w:p>
        </w:tc>
      </w:tr>
    </w:tbl>
    <w:p>
      <w:pPr>
        <w:pStyle w:val="BodyText"/>
        <w:rPr>
          <w:rFonts w:ascii="Arial"/>
          <w:sz w:val="24"/>
        </w:rPr>
      </w:pPr>
    </w:p>
    <w:p>
      <w:pPr>
        <w:pStyle w:val="BodyText"/>
        <w:spacing w:before="9"/>
        <w:rPr>
          <w:rFonts w:ascii="Arial"/>
          <w:sz w:val="18"/>
        </w:rPr>
      </w:pPr>
    </w:p>
    <w:p>
      <w:pPr>
        <w:spacing w:line="252" w:lineRule="exact" w:before="0"/>
        <w:ind w:left="681" w:right="0" w:firstLine="0"/>
        <w:jc w:val="both"/>
        <w:rPr>
          <w:rFonts w:ascii="Arial" w:hAnsi="Arial"/>
          <w:b/>
          <w:sz w:val="22"/>
        </w:rPr>
      </w:pPr>
      <w:r>
        <w:rPr>
          <w:rFonts w:ascii="Arial" w:hAnsi="Arial"/>
          <w:b/>
          <w:color w:val="323232"/>
          <w:sz w:val="22"/>
        </w:rPr>
        <w:t>En relación con las obras ejecutadas (marcar lo que proceda)</w:t>
      </w:r>
    </w:p>
    <w:p>
      <w:pPr>
        <w:pStyle w:val="ListParagraph"/>
        <w:numPr>
          <w:ilvl w:val="0"/>
          <w:numId w:val="17"/>
        </w:numPr>
        <w:tabs>
          <w:tab w:pos="1222" w:val="left" w:leader="none"/>
        </w:tabs>
        <w:spacing w:line="252" w:lineRule="exact" w:before="0" w:after="3"/>
        <w:ind w:left="1221" w:right="0" w:hanging="541"/>
        <w:jc w:val="both"/>
        <w:rPr>
          <w:rFonts w:ascii="Arial" w:hAnsi="Arial"/>
          <w:sz w:val="22"/>
        </w:rPr>
      </w:pPr>
      <w:r>
        <w:rPr>
          <w:rFonts w:ascii="Arial" w:hAnsi="Arial"/>
          <w:color w:val="323232"/>
          <w:sz w:val="22"/>
        </w:rPr>
        <w:t>Licencia urbanística de la edificación, obras o instalación</w:t>
      </w:r>
      <w:r>
        <w:rPr>
          <w:rFonts w:ascii="Arial" w:hAnsi="Arial"/>
          <w:color w:val="323232"/>
          <w:spacing w:val="-5"/>
          <w:sz w:val="22"/>
        </w:rPr>
        <w:t> </w:t>
      </w:r>
      <w:r>
        <w:rPr>
          <w:rFonts w:ascii="Arial" w:hAnsi="Arial"/>
          <w:color w:val="323232"/>
          <w:sz w:val="22"/>
        </w:rPr>
        <w:t>otorgada: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520"/>
        <w:gridCol w:w="1876"/>
      </w:tblGrid>
      <w:tr>
        <w:trPr>
          <w:trHeight w:val="493" w:hRule="atLeast"/>
        </w:trPr>
        <w:tc>
          <w:tcPr>
            <w:tcW w:w="3240" w:type="dxa"/>
          </w:tcPr>
          <w:p>
            <w:pPr>
              <w:pStyle w:val="TableParagraph"/>
              <w:spacing w:line="240" w:lineRule="auto" w:before="54"/>
              <w:rPr>
                <w:sz w:val="16"/>
              </w:rPr>
            </w:pPr>
            <w:r>
              <w:rPr>
                <w:color w:val="323232"/>
                <w:sz w:val="16"/>
              </w:rPr>
              <w:t>SOLICITANTE</w:t>
            </w:r>
          </w:p>
        </w:tc>
        <w:tc>
          <w:tcPr>
            <w:tcW w:w="2520" w:type="dxa"/>
          </w:tcPr>
          <w:p>
            <w:pPr>
              <w:pStyle w:val="TableParagraph"/>
              <w:spacing w:line="240" w:lineRule="auto" w:before="54"/>
              <w:rPr>
                <w:sz w:val="16"/>
              </w:rPr>
            </w:pPr>
            <w:r>
              <w:rPr>
                <w:color w:val="323232"/>
                <w:sz w:val="16"/>
              </w:rPr>
              <w:t>NÚMERO EXPEDIENTE</w:t>
            </w:r>
          </w:p>
        </w:tc>
        <w:tc>
          <w:tcPr>
            <w:tcW w:w="1876" w:type="dxa"/>
          </w:tcPr>
          <w:p>
            <w:pPr>
              <w:pStyle w:val="TableParagraph"/>
              <w:spacing w:line="240" w:lineRule="auto" w:before="54"/>
              <w:ind w:left="108"/>
              <w:rPr>
                <w:sz w:val="16"/>
              </w:rPr>
            </w:pPr>
            <w:r>
              <w:rPr>
                <w:color w:val="323232"/>
                <w:sz w:val="16"/>
              </w:rPr>
              <w:t>FECHA CONCESIÓN</w:t>
            </w:r>
          </w:p>
        </w:tc>
      </w:tr>
    </w:tbl>
    <w:p>
      <w:pPr>
        <w:pStyle w:val="BodyText"/>
        <w:spacing w:before="7"/>
        <w:rPr>
          <w:rFonts w:ascii="Arial"/>
          <w:sz w:val="20"/>
        </w:rPr>
      </w:pPr>
    </w:p>
    <w:p>
      <w:pPr>
        <w:pStyle w:val="ListParagraph"/>
        <w:numPr>
          <w:ilvl w:val="0"/>
          <w:numId w:val="17"/>
        </w:numPr>
        <w:tabs>
          <w:tab w:pos="1221" w:val="left" w:leader="none"/>
          <w:tab w:pos="1222" w:val="left" w:leader="none"/>
        </w:tabs>
        <w:spacing w:line="240" w:lineRule="auto" w:before="0" w:after="3"/>
        <w:ind w:left="1221" w:right="1426" w:hanging="540"/>
        <w:jc w:val="left"/>
        <w:rPr>
          <w:rFonts w:ascii="Arial" w:hAnsi="Arial"/>
          <w:sz w:val="22"/>
        </w:rPr>
      </w:pPr>
      <w:r>
        <w:rPr>
          <w:rFonts w:ascii="Arial" w:hAnsi="Arial"/>
          <w:color w:val="323232"/>
          <w:sz w:val="22"/>
        </w:rPr>
        <w:t>Declaración responsable o Comunicación Previa para ejecución de obras (para actividades incluidas en</w:t>
      </w:r>
      <w:r>
        <w:rPr>
          <w:rFonts w:ascii="Arial" w:hAnsi="Arial"/>
          <w:color w:val="323232"/>
          <w:spacing w:val="-1"/>
          <w:sz w:val="22"/>
        </w:rPr>
        <w:t> </w:t>
      </w:r>
      <w:r>
        <w:rPr>
          <w:rFonts w:ascii="Arial" w:hAnsi="Arial"/>
          <w:color w:val="323232"/>
          <w:sz w:val="22"/>
        </w:rPr>
        <w:t>ley12/2012)</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340"/>
        <w:gridCol w:w="2056"/>
      </w:tblGrid>
      <w:tr>
        <w:trPr>
          <w:trHeight w:val="436" w:hRule="atLeast"/>
        </w:trPr>
        <w:tc>
          <w:tcPr>
            <w:tcW w:w="3240" w:type="dxa"/>
          </w:tcPr>
          <w:p>
            <w:pPr>
              <w:pStyle w:val="TableParagraph"/>
              <w:rPr>
                <w:sz w:val="16"/>
              </w:rPr>
            </w:pPr>
            <w:r>
              <w:rPr>
                <w:color w:val="323232"/>
                <w:sz w:val="16"/>
              </w:rPr>
              <w:t>SOLICITANTE</w:t>
            </w:r>
          </w:p>
        </w:tc>
        <w:tc>
          <w:tcPr>
            <w:tcW w:w="2340" w:type="dxa"/>
          </w:tcPr>
          <w:p>
            <w:pPr>
              <w:pStyle w:val="TableParagraph"/>
              <w:rPr>
                <w:sz w:val="16"/>
              </w:rPr>
            </w:pPr>
            <w:r>
              <w:rPr>
                <w:color w:val="323232"/>
                <w:sz w:val="16"/>
              </w:rPr>
              <w:t>NÚMERO EXPEDIENTE</w:t>
            </w:r>
          </w:p>
        </w:tc>
        <w:tc>
          <w:tcPr>
            <w:tcW w:w="2056" w:type="dxa"/>
          </w:tcPr>
          <w:p>
            <w:pPr>
              <w:pStyle w:val="TableParagraph"/>
              <w:rPr>
                <w:sz w:val="16"/>
              </w:rPr>
            </w:pPr>
            <w:r>
              <w:rPr>
                <w:color w:val="323232"/>
                <w:sz w:val="16"/>
              </w:rPr>
              <w:t>FECHA DE REGISTRO</w:t>
            </w:r>
          </w:p>
        </w:tc>
      </w:tr>
    </w:tbl>
    <w:p>
      <w:pPr>
        <w:pStyle w:val="BodyText"/>
        <w:spacing w:before="8"/>
        <w:rPr>
          <w:rFonts w:ascii="Arial"/>
          <w:sz w:val="20"/>
        </w:rPr>
      </w:pPr>
    </w:p>
    <w:p>
      <w:pPr>
        <w:spacing w:before="1"/>
        <w:ind w:left="681" w:right="1175" w:firstLine="0"/>
        <w:jc w:val="left"/>
        <w:rPr>
          <w:rFonts w:ascii="Arial" w:hAnsi="Arial"/>
          <w:b/>
          <w:sz w:val="22"/>
        </w:rPr>
      </w:pPr>
      <w:r>
        <w:rPr>
          <w:rFonts w:ascii="Arial" w:hAnsi="Arial"/>
          <w:b/>
          <w:color w:val="323232"/>
          <w:sz w:val="22"/>
        </w:rPr>
        <w:t>En relación con la documentación de terminación de la obra (marque lo que proceda)</w:t>
      </w:r>
    </w:p>
    <w:p>
      <w:pPr>
        <w:pStyle w:val="ListParagraph"/>
        <w:numPr>
          <w:ilvl w:val="0"/>
          <w:numId w:val="17"/>
        </w:numPr>
        <w:tabs>
          <w:tab w:pos="1221" w:val="left" w:leader="none"/>
          <w:tab w:pos="1222" w:val="left" w:leader="none"/>
        </w:tabs>
        <w:spacing w:line="240" w:lineRule="auto" w:before="0" w:after="0"/>
        <w:ind w:left="1221" w:right="1585" w:hanging="540"/>
        <w:jc w:val="left"/>
        <w:rPr>
          <w:rFonts w:ascii="Arial" w:hAnsi="Arial"/>
          <w:sz w:val="22"/>
        </w:rPr>
      </w:pPr>
      <w:r>
        <w:rPr>
          <w:rFonts w:ascii="Arial" w:hAnsi="Arial"/>
          <w:color w:val="323232"/>
          <w:sz w:val="22"/>
        </w:rPr>
        <w:t>En el caso de que para la obra haya sido exigible licencia de utilización: Certificado técnico de finalización de la edificación, obras o</w:t>
      </w:r>
      <w:r>
        <w:rPr>
          <w:rFonts w:ascii="Arial" w:hAnsi="Arial"/>
          <w:color w:val="323232"/>
          <w:spacing w:val="-17"/>
          <w:sz w:val="22"/>
        </w:rPr>
        <w:t> </w:t>
      </w:r>
      <w:r>
        <w:rPr>
          <w:rFonts w:ascii="Arial" w:hAnsi="Arial"/>
          <w:color w:val="323232"/>
          <w:sz w:val="22"/>
        </w:rPr>
        <w:t>instalación.</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1440"/>
        <w:gridCol w:w="1620"/>
        <w:gridCol w:w="1440"/>
      </w:tblGrid>
      <w:tr>
        <w:trPr>
          <w:trHeight w:val="437" w:hRule="atLeast"/>
        </w:trPr>
        <w:tc>
          <w:tcPr>
            <w:tcW w:w="3060" w:type="dxa"/>
            <w:tcBorders>
              <w:right w:val="single" w:sz="6" w:space="0" w:color="000000"/>
            </w:tcBorders>
          </w:tcPr>
          <w:p>
            <w:pPr>
              <w:pStyle w:val="TableParagraph"/>
              <w:rPr>
                <w:sz w:val="16"/>
              </w:rPr>
            </w:pPr>
            <w:r>
              <w:rPr>
                <w:color w:val="323232"/>
                <w:sz w:val="16"/>
              </w:rPr>
              <w:t>TÉCNICO DIRECTOR</w:t>
            </w:r>
          </w:p>
        </w:tc>
        <w:tc>
          <w:tcPr>
            <w:tcW w:w="1440" w:type="dxa"/>
            <w:tcBorders>
              <w:left w:val="single" w:sz="6" w:space="0" w:color="000000"/>
              <w:right w:val="single" w:sz="6" w:space="0" w:color="000000"/>
            </w:tcBorders>
          </w:tcPr>
          <w:p>
            <w:pPr>
              <w:pStyle w:val="TableParagraph"/>
              <w:ind w:left="102"/>
              <w:rPr>
                <w:sz w:val="16"/>
              </w:rPr>
            </w:pPr>
            <w:r>
              <w:rPr>
                <w:color w:val="323232"/>
                <w:sz w:val="16"/>
              </w:rPr>
              <w:t>COLEGIO PROF</w:t>
            </w:r>
          </w:p>
        </w:tc>
        <w:tc>
          <w:tcPr>
            <w:tcW w:w="1620" w:type="dxa"/>
            <w:tcBorders>
              <w:left w:val="single" w:sz="6" w:space="0" w:color="000000"/>
              <w:right w:val="single" w:sz="6" w:space="0" w:color="000000"/>
            </w:tcBorders>
          </w:tcPr>
          <w:p>
            <w:pPr>
              <w:pStyle w:val="TableParagraph"/>
              <w:ind w:left="102"/>
              <w:rPr>
                <w:sz w:val="16"/>
              </w:rPr>
            </w:pPr>
            <w:r>
              <w:rPr>
                <w:color w:val="323232"/>
                <w:sz w:val="16"/>
              </w:rPr>
              <w:t>NÚMERO VISADO</w:t>
            </w:r>
          </w:p>
        </w:tc>
        <w:tc>
          <w:tcPr>
            <w:tcW w:w="1440" w:type="dxa"/>
            <w:tcBorders>
              <w:left w:val="single" w:sz="6" w:space="0" w:color="000000"/>
            </w:tcBorders>
          </w:tcPr>
          <w:p>
            <w:pPr>
              <w:pStyle w:val="TableParagraph"/>
              <w:ind w:left="102"/>
              <w:rPr>
                <w:sz w:val="16"/>
              </w:rPr>
            </w:pPr>
            <w:r>
              <w:rPr>
                <w:color w:val="323232"/>
                <w:sz w:val="16"/>
              </w:rPr>
              <w:t>FECHA VISADO</w:t>
            </w:r>
          </w:p>
        </w:tc>
      </w:tr>
    </w:tbl>
    <w:p>
      <w:pPr>
        <w:pStyle w:val="BodyText"/>
        <w:spacing w:after="3"/>
        <w:ind w:left="1221"/>
        <w:rPr>
          <w:rFonts w:ascii="Arial" w:hAnsi="Arial"/>
        </w:rPr>
      </w:pPr>
      <w:r>
        <w:rPr>
          <w:rFonts w:ascii="Arial" w:hAnsi="Arial"/>
          <w:color w:val="323232"/>
        </w:rPr>
        <w:t>Licencia de utilización de la edificación nueva o ampliada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520"/>
        <w:gridCol w:w="1876"/>
      </w:tblGrid>
      <w:tr>
        <w:trPr>
          <w:trHeight w:val="492" w:hRule="atLeast"/>
        </w:trPr>
        <w:tc>
          <w:tcPr>
            <w:tcW w:w="3240" w:type="dxa"/>
          </w:tcPr>
          <w:p>
            <w:pPr>
              <w:pStyle w:val="TableParagraph"/>
              <w:spacing w:line="240" w:lineRule="auto" w:before="54"/>
              <w:rPr>
                <w:sz w:val="16"/>
              </w:rPr>
            </w:pPr>
            <w:r>
              <w:rPr>
                <w:color w:val="323232"/>
                <w:sz w:val="16"/>
              </w:rPr>
              <w:t>SOLICITANTE</w:t>
            </w:r>
          </w:p>
        </w:tc>
        <w:tc>
          <w:tcPr>
            <w:tcW w:w="2520" w:type="dxa"/>
          </w:tcPr>
          <w:p>
            <w:pPr>
              <w:pStyle w:val="TableParagraph"/>
              <w:spacing w:line="240" w:lineRule="auto" w:before="54"/>
              <w:rPr>
                <w:sz w:val="16"/>
              </w:rPr>
            </w:pPr>
            <w:r>
              <w:rPr>
                <w:color w:val="323232"/>
                <w:sz w:val="16"/>
              </w:rPr>
              <w:t>NÚMERO EXPEDIENTE</w:t>
            </w:r>
          </w:p>
        </w:tc>
        <w:tc>
          <w:tcPr>
            <w:tcW w:w="1876" w:type="dxa"/>
          </w:tcPr>
          <w:p>
            <w:pPr>
              <w:pStyle w:val="TableParagraph"/>
              <w:spacing w:line="240" w:lineRule="auto" w:before="54"/>
              <w:ind w:left="108"/>
              <w:rPr>
                <w:sz w:val="16"/>
              </w:rPr>
            </w:pPr>
            <w:r>
              <w:rPr>
                <w:color w:val="323232"/>
                <w:sz w:val="16"/>
              </w:rPr>
              <w:t>FECHA CONCESIÓN</w:t>
            </w:r>
          </w:p>
        </w:tc>
      </w:tr>
    </w:tbl>
    <w:p>
      <w:pPr>
        <w:pStyle w:val="BodyText"/>
        <w:spacing w:before="7"/>
        <w:rPr>
          <w:rFonts w:ascii="Arial"/>
          <w:sz w:val="20"/>
        </w:rPr>
      </w:pPr>
    </w:p>
    <w:p>
      <w:pPr>
        <w:pStyle w:val="ListParagraph"/>
        <w:numPr>
          <w:ilvl w:val="0"/>
          <w:numId w:val="17"/>
        </w:numPr>
        <w:tabs>
          <w:tab w:pos="1221" w:val="left" w:leader="none"/>
          <w:tab w:pos="1222" w:val="left" w:leader="none"/>
        </w:tabs>
        <w:spacing w:line="240" w:lineRule="auto" w:before="0" w:after="2"/>
        <w:ind w:left="1221" w:right="1547" w:hanging="541"/>
        <w:jc w:val="left"/>
        <w:rPr>
          <w:rFonts w:ascii="Arial" w:hAnsi="Arial"/>
          <w:sz w:val="22"/>
        </w:rPr>
      </w:pPr>
      <w:r>
        <w:rPr>
          <w:rFonts w:ascii="Arial" w:hAnsi="Arial"/>
          <w:color w:val="323232"/>
          <w:sz w:val="22"/>
        </w:rPr>
        <w:t>En el caso </w:t>
      </w:r>
      <w:r>
        <w:rPr>
          <w:rFonts w:ascii="Arial" w:hAnsi="Arial"/>
          <w:sz w:val="22"/>
        </w:rPr>
        <w:t>de actividades para cuya implantación no se hayan realizado obras o para las que las realizadas no requieran licencia de utilización:</w:t>
      </w:r>
      <w:r>
        <w:rPr>
          <w:rFonts w:ascii="Arial" w:hAnsi="Arial"/>
          <w:color w:val="323232"/>
          <w:sz w:val="22"/>
        </w:rPr>
        <w:t> Licencia de utilización de la edificación o local</w:t>
      </w:r>
      <w:r>
        <w:rPr>
          <w:rFonts w:ascii="Arial" w:hAnsi="Arial"/>
          <w:color w:val="323232"/>
          <w:spacing w:val="-6"/>
          <w:sz w:val="22"/>
        </w:rPr>
        <w:t> </w:t>
      </w:r>
      <w:r>
        <w:rPr>
          <w:rFonts w:ascii="Arial" w:hAnsi="Arial"/>
          <w:color w:val="323232"/>
          <w:sz w:val="22"/>
        </w:rPr>
        <w:t>existente:</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520"/>
        <w:gridCol w:w="1876"/>
      </w:tblGrid>
      <w:tr>
        <w:trPr>
          <w:trHeight w:val="492" w:hRule="atLeast"/>
        </w:trPr>
        <w:tc>
          <w:tcPr>
            <w:tcW w:w="3240" w:type="dxa"/>
          </w:tcPr>
          <w:p>
            <w:pPr>
              <w:pStyle w:val="TableParagraph"/>
              <w:spacing w:line="240" w:lineRule="auto" w:before="54"/>
              <w:rPr>
                <w:sz w:val="16"/>
              </w:rPr>
            </w:pPr>
            <w:r>
              <w:rPr>
                <w:color w:val="323232"/>
                <w:sz w:val="16"/>
              </w:rPr>
              <w:t>SOLICITANTE</w:t>
            </w:r>
          </w:p>
        </w:tc>
        <w:tc>
          <w:tcPr>
            <w:tcW w:w="2520" w:type="dxa"/>
          </w:tcPr>
          <w:p>
            <w:pPr>
              <w:pStyle w:val="TableParagraph"/>
              <w:spacing w:line="240" w:lineRule="auto" w:before="54"/>
              <w:rPr>
                <w:sz w:val="16"/>
              </w:rPr>
            </w:pPr>
            <w:r>
              <w:rPr>
                <w:color w:val="323232"/>
                <w:sz w:val="16"/>
              </w:rPr>
              <w:t>NÚMERO EXPEDIENTE</w:t>
            </w:r>
          </w:p>
        </w:tc>
        <w:tc>
          <w:tcPr>
            <w:tcW w:w="1876" w:type="dxa"/>
          </w:tcPr>
          <w:p>
            <w:pPr>
              <w:pStyle w:val="TableParagraph"/>
              <w:spacing w:line="240" w:lineRule="auto" w:before="54"/>
              <w:ind w:left="108"/>
              <w:rPr>
                <w:sz w:val="16"/>
              </w:rPr>
            </w:pPr>
            <w:r>
              <w:rPr>
                <w:color w:val="323232"/>
                <w:sz w:val="16"/>
              </w:rPr>
              <w:t>FECHA CONCESIÓN</w:t>
            </w:r>
          </w:p>
        </w:tc>
      </w:tr>
    </w:tbl>
    <w:p>
      <w:pPr>
        <w:pStyle w:val="BodyText"/>
        <w:spacing w:before="8"/>
        <w:rPr>
          <w:rFonts w:ascii="Arial"/>
          <w:sz w:val="20"/>
        </w:rPr>
      </w:pPr>
    </w:p>
    <w:p>
      <w:pPr>
        <w:spacing w:before="1"/>
        <w:ind w:left="681" w:right="0" w:firstLine="0"/>
        <w:jc w:val="left"/>
        <w:rPr>
          <w:rFonts w:ascii="Arial" w:hAnsi="Arial"/>
          <w:b/>
          <w:sz w:val="22"/>
        </w:rPr>
      </w:pPr>
      <w:r>
        <w:rPr>
          <w:rFonts w:ascii="Arial" w:hAnsi="Arial"/>
          <w:b/>
          <w:color w:val="323232"/>
          <w:sz w:val="22"/>
        </w:rPr>
        <w:t>Otra documentación</w:t>
      </w:r>
    </w:p>
    <w:p>
      <w:pPr>
        <w:spacing w:after="0"/>
        <w:jc w:val="left"/>
        <w:rPr>
          <w:rFonts w:ascii="Arial" w:hAnsi="Arial"/>
          <w:sz w:val="22"/>
        </w:rPr>
        <w:sectPr>
          <w:pgSz w:w="11910" w:h="16840"/>
          <w:pgMar w:header="408" w:footer="1108" w:top="2020" w:bottom="1300" w:left="1380" w:right="720"/>
        </w:sectPr>
      </w:pPr>
    </w:p>
    <w:p>
      <w:pPr>
        <w:pStyle w:val="BodyText"/>
        <w:spacing w:before="11"/>
        <w:rPr>
          <w:rFonts w:ascii="Arial"/>
          <w:b/>
          <w:sz w:val="14"/>
        </w:rPr>
      </w:pPr>
    </w:p>
    <w:p>
      <w:pPr>
        <w:pStyle w:val="ListParagraph"/>
        <w:numPr>
          <w:ilvl w:val="0"/>
          <w:numId w:val="17"/>
        </w:numPr>
        <w:tabs>
          <w:tab w:pos="1221" w:val="left" w:leader="none"/>
          <w:tab w:pos="1222" w:val="left" w:leader="none"/>
        </w:tabs>
        <w:spacing w:line="240" w:lineRule="auto" w:before="92" w:after="0"/>
        <w:ind w:left="1221" w:right="0" w:hanging="541"/>
        <w:jc w:val="left"/>
        <w:rPr>
          <w:rFonts w:ascii="Arial" w:hAnsi="Arial"/>
          <w:sz w:val="22"/>
        </w:rPr>
      </w:pPr>
      <w:r>
        <w:rPr>
          <w:rFonts w:ascii="Arial" w:hAnsi="Arial"/>
          <w:color w:val="323232"/>
          <w:sz w:val="22"/>
        </w:rPr>
        <w:t>Otra documentación que exija la normativa de aplicación</w:t>
      </w:r>
      <w:r>
        <w:rPr>
          <w:rFonts w:ascii="Arial" w:hAnsi="Arial"/>
          <w:color w:val="323232"/>
          <w:spacing w:val="-4"/>
          <w:sz w:val="22"/>
        </w:rPr>
        <w:t> </w:t>
      </w:r>
      <w:r>
        <w:rPr>
          <w:rFonts w:ascii="Arial" w:hAnsi="Arial"/>
          <w:color w:val="323232"/>
          <w:sz w:val="16"/>
        </w:rPr>
        <w:t>(indicar)</w:t>
      </w:r>
      <w:r>
        <w:rPr>
          <w:rFonts w:ascii="Arial" w:hAnsi="Arial"/>
          <w:color w:val="323232"/>
          <w:sz w:val="22"/>
        </w:rPr>
        <w:t>:</w:t>
      </w: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4"/>
        <w:rPr>
          <w:rFonts w:ascii="Arial"/>
          <w:sz w:val="32"/>
        </w:rPr>
      </w:pPr>
    </w:p>
    <w:p>
      <w:pPr>
        <w:pStyle w:val="ListParagraph"/>
        <w:numPr>
          <w:ilvl w:val="0"/>
          <w:numId w:val="16"/>
        </w:numPr>
        <w:tabs>
          <w:tab w:pos="1042" w:val="left" w:leader="none"/>
        </w:tabs>
        <w:spacing w:line="240" w:lineRule="auto" w:before="1" w:after="0"/>
        <w:ind w:left="681" w:right="1809" w:hanging="360"/>
        <w:jc w:val="both"/>
        <w:rPr>
          <w:rFonts w:ascii="Arial" w:hAnsi="Arial"/>
          <w:sz w:val="22"/>
        </w:rPr>
      </w:pPr>
      <w:r>
        <w:rPr/>
        <w:tab/>
      </w:r>
      <w:r>
        <w:rPr>
          <w:rFonts w:ascii="Arial" w:hAnsi="Arial"/>
          <w:sz w:val="22"/>
        </w:rPr>
        <w:t>Que adjunta de la siguiente documentación, exigida legalmente para el ejercicio de la actividad y que acredita el cumplimiento de los requisitos del epígrafe 2 (indicar con</w:t>
      </w:r>
      <w:r>
        <w:rPr>
          <w:rFonts w:ascii="Arial" w:hAnsi="Arial"/>
          <w:spacing w:val="-1"/>
          <w:sz w:val="22"/>
        </w:rPr>
        <w:t> </w:t>
      </w:r>
      <w:r>
        <w:rPr>
          <w:rFonts w:ascii="Arial" w:hAnsi="Arial"/>
          <w:sz w:val="22"/>
        </w:rPr>
        <w:t>x)</w:t>
      </w:r>
    </w:p>
    <w:p>
      <w:pPr>
        <w:pStyle w:val="BodyText"/>
        <w:spacing w:before="10"/>
        <w:rPr>
          <w:rFonts w:ascii="Arial"/>
          <w:sz w:val="20"/>
        </w:rPr>
      </w:pPr>
    </w:p>
    <w:p>
      <w:pPr>
        <w:spacing w:before="0"/>
        <w:ind w:left="681" w:right="1248" w:firstLine="0"/>
        <w:jc w:val="left"/>
        <w:rPr>
          <w:rFonts w:ascii="Arial" w:hAnsi="Arial"/>
          <w:b/>
          <w:sz w:val="22"/>
        </w:rPr>
      </w:pPr>
      <w:r>
        <w:rPr>
          <w:rFonts w:ascii="Arial" w:hAnsi="Arial"/>
          <w:b/>
          <w:color w:val="323232"/>
          <w:sz w:val="22"/>
        </w:rPr>
        <w:t>En relación con la documentación técnica de cumplimiento de condiciones ambientales y en su caso terminación de la obra</w:t>
      </w:r>
    </w:p>
    <w:p>
      <w:pPr>
        <w:pStyle w:val="ListParagraph"/>
        <w:numPr>
          <w:ilvl w:val="0"/>
          <w:numId w:val="18"/>
        </w:numPr>
        <w:tabs>
          <w:tab w:pos="1221" w:val="left" w:leader="none"/>
          <w:tab w:pos="1222" w:val="left" w:leader="none"/>
        </w:tabs>
        <w:spacing w:line="252" w:lineRule="exact" w:before="0" w:after="3"/>
        <w:ind w:left="1221" w:right="0" w:hanging="541"/>
        <w:jc w:val="left"/>
        <w:rPr>
          <w:rFonts w:ascii="Arial" w:hAnsi="Arial"/>
          <w:sz w:val="22"/>
        </w:rPr>
      </w:pPr>
      <w:r>
        <w:rPr>
          <w:rFonts w:ascii="Arial" w:hAnsi="Arial"/>
          <w:color w:val="323232"/>
          <w:sz w:val="22"/>
        </w:rPr>
        <w:t>Certificado Técnico acreditativo del cumplimiento de medidas</w:t>
      </w:r>
      <w:r>
        <w:rPr>
          <w:rFonts w:ascii="Arial" w:hAnsi="Arial"/>
          <w:color w:val="323232"/>
          <w:spacing w:val="-5"/>
          <w:sz w:val="22"/>
        </w:rPr>
        <w:t> </w:t>
      </w:r>
      <w:r>
        <w:rPr>
          <w:rFonts w:ascii="Arial" w:hAnsi="Arial"/>
          <w:color w:val="323232"/>
          <w:sz w:val="22"/>
        </w:rPr>
        <w:t>ambientales:</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1440"/>
        <w:gridCol w:w="1620"/>
        <w:gridCol w:w="1440"/>
      </w:tblGrid>
      <w:tr>
        <w:trPr>
          <w:trHeight w:val="436" w:hRule="atLeast"/>
        </w:trPr>
        <w:tc>
          <w:tcPr>
            <w:tcW w:w="3060" w:type="dxa"/>
            <w:tcBorders>
              <w:right w:val="single" w:sz="6" w:space="0" w:color="000000"/>
            </w:tcBorders>
          </w:tcPr>
          <w:p>
            <w:pPr>
              <w:pStyle w:val="TableParagraph"/>
              <w:rPr>
                <w:sz w:val="16"/>
              </w:rPr>
            </w:pPr>
            <w:r>
              <w:rPr>
                <w:color w:val="323232"/>
                <w:sz w:val="16"/>
              </w:rPr>
              <w:t>TÉCNICO DIRECTOR</w:t>
            </w:r>
          </w:p>
        </w:tc>
        <w:tc>
          <w:tcPr>
            <w:tcW w:w="1440" w:type="dxa"/>
            <w:tcBorders>
              <w:left w:val="single" w:sz="6" w:space="0" w:color="000000"/>
              <w:right w:val="single" w:sz="6" w:space="0" w:color="000000"/>
            </w:tcBorders>
          </w:tcPr>
          <w:p>
            <w:pPr>
              <w:pStyle w:val="TableParagraph"/>
              <w:ind w:left="102"/>
              <w:rPr>
                <w:sz w:val="16"/>
              </w:rPr>
            </w:pPr>
            <w:r>
              <w:rPr>
                <w:color w:val="323232"/>
                <w:sz w:val="16"/>
              </w:rPr>
              <w:t>COLEGIO PROF</w:t>
            </w:r>
          </w:p>
        </w:tc>
        <w:tc>
          <w:tcPr>
            <w:tcW w:w="1620" w:type="dxa"/>
            <w:tcBorders>
              <w:left w:val="single" w:sz="6" w:space="0" w:color="000000"/>
              <w:right w:val="single" w:sz="6" w:space="0" w:color="000000"/>
            </w:tcBorders>
          </w:tcPr>
          <w:p>
            <w:pPr>
              <w:pStyle w:val="TableParagraph"/>
              <w:ind w:left="102"/>
              <w:rPr>
                <w:sz w:val="16"/>
              </w:rPr>
            </w:pPr>
            <w:r>
              <w:rPr>
                <w:color w:val="323232"/>
                <w:sz w:val="16"/>
              </w:rPr>
              <w:t>NÚMERO VISADO</w:t>
            </w:r>
          </w:p>
        </w:tc>
        <w:tc>
          <w:tcPr>
            <w:tcW w:w="1440" w:type="dxa"/>
            <w:tcBorders>
              <w:left w:val="single" w:sz="6" w:space="0" w:color="000000"/>
            </w:tcBorders>
          </w:tcPr>
          <w:p>
            <w:pPr>
              <w:pStyle w:val="TableParagraph"/>
              <w:ind w:left="102"/>
              <w:rPr>
                <w:sz w:val="16"/>
              </w:rPr>
            </w:pPr>
            <w:r>
              <w:rPr>
                <w:color w:val="323232"/>
                <w:sz w:val="16"/>
              </w:rPr>
              <w:t>FECHA VISADO</w:t>
            </w:r>
          </w:p>
        </w:tc>
      </w:tr>
    </w:tbl>
    <w:p>
      <w:pPr>
        <w:pStyle w:val="BodyText"/>
        <w:spacing w:before="7"/>
        <w:rPr>
          <w:rFonts w:ascii="Arial"/>
          <w:sz w:val="20"/>
        </w:rPr>
      </w:pPr>
    </w:p>
    <w:p>
      <w:pPr>
        <w:pStyle w:val="ListParagraph"/>
        <w:numPr>
          <w:ilvl w:val="0"/>
          <w:numId w:val="18"/>
        </w:numPr>
        <w:tabs>
          <w:tab w:pos="1221" w:val="left" w:leader="none"/>
          <w:tab w:pos="1222" w:val="left" w:leader="none"/>
        </w:tabs>
        <w:spacing w:line="240" w:lineRule="auto" w:before="0" w:after="3"/>
        <w:ind w:left="1221" w:right="1111" w:hanging="540"/>
        <w:jc w:val="left"/>
        <w:rPr>
          <w:rFonts w:ascii="Arial" w:hAnsi="Arial"/>
          <w:sz w:val="22"/>
        </w:rPr>
      </w:pPr>
      <w:r>
        <w:rPr>
          <w:rFonts w:ascii="Arial" w:hAnsi="Arial"/>
          <w:color w:val="323232"/>
          <w:sz w:val="22"/>
        </w:rPr>
        <w:t>Certificado técnico de finalización de la edificación, obras o instalación (en el caso de que no haya sido exigible para la obra licencia de</w:t>
      </w:r>
      <w:r>
        <w:rPr>
          <w:rFonts w:ascii="Arial" w:hAnsi="Arial"/>
          <w:color w:val="323232"/>
          <w:spacing w:val="-11"/>
          <w:sz w:val="22"/>
        </w:rPr>
        <w:t> </w:t>
      </w:r>
      <w:r>
        <w:rPr>
          <w:rFonts w:ascii="Arial" w:hAnsi="Arial"/>
          <w:color w:val="323232"/>
          <w:sz w:val="22"/>
        </w:rPr>
        <w:t>utilización):</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1440"/>
        <w:gridCol w:w="1620"/>
        <w:gridCol w:w="1440"/>
      </w:tblGrid>
      <w:tr>
        <w:trPr>
          <w:trHeight w:val="436" w:hRule="atLeast"/>
        </w:trPr>
        <w:tc>
          <w:tcPr>
            <w:tcW w:w="3060" w:type="dxa"/>
            <w:tcBorders>
              <w:right w:val="single" w:sz="6" w:space="0" w:color="000000"/>
            </w:tcBorders>
          </w:tcPr>
          <w:p>
            <w:pPr>
              <w:pStyle w:val="TableParagraph"/>
              <w:rPr>
                <w:sz w:val="16"/>
              </w:rPr>
            </w:pPr>
            <w:r>
              <w:rPr>
                <w:color w:val="323232"/>
                <w:sz w:val="16"/>
              </w:rPr>
              <w:t>TÉCNICO DIRECTOR</w:t>
            </w:r>
          </w:p>
        </w:tc>
        <w:tc>
          <w:tcPr>
            <w:tcW w:w="1440" w:type="dxa"/>
            <w:tcBorders>
              <w:left w:val="single" w:sz="6" w:space="0" w:color="000000"/>
              <w:right w:val="single" w:sz="6" w:space="0" w:color="000000"/>
            </w:tcBorders>
          </w:tcPr>
          <w:p>
            <w:pPr>
              <w:pStyle w:val="TableParagraph"/>
              <w:ind w:left="102"/>
              <w:rPr>
                <w:sz w:val="16"/>
              </w:rPr>
            </w:pPr>
            <w:r>
              <w:rPr>
                <w:color w:val="323232"/>
                <w:sz w:val="16"/>
              </w:rPr>
              <w:t>COLEGIO PROF</w:t>
            </w:r>
          </w:p>
        </w:tc>
        <w:tc>
          <w:tcPr>
            <w:tcW w:w="1620" w:type="dxa"/>
            <w:tcBorders>
              <w:left w:val="single" w:sz="6" w:space="0" w:color="000000"/>
              <w:right w:val="single" w:sz="6" w:space="0" w:color="000000"/>
            </w:tcBorders>
          </w:tcPr>
          <w:p>
            <w:pPr>
              <w:pStyle w:val="TableParagraph"/>
              <w:ind w:left="102"/>
              <w:rPr>
                <w:sz w:val="16"/>
              </w:rPr>
            </w:pPr>
            <w:r>
              <w:rPr>
                <w:color w:val="323232"/>
                <w:sz w:val="16"/>
              </w:rPr>
              <w:t>NÚMERO VISADO</w:t>
            </w:r>
          </w:p>
        </w:tc>
        <w:tc>
          <w:tcPr>
            <w:tcW w:w="1440" w:type="dxa"/>
            <w:tcBorders>
              <w:left w:val="single" w:sz="6" w:space="0" w:color="000000"/>
            </w:tcBorders>
          </w:tcPr>
          <w:p>
            <w:pPr>
              <w:pStyle w:val="TableParagraph"/>
              <w:ind w:left="102"/>
              <w:rPr>
                <w:sz w:val="16"/>
              </w:rPr>
            </w:pPr>
            <w:r>
              <w:rPr>
                <w:color w:val="323232"/>
                <w:sz w:val="16"/>
              </w:rPr>
              <w:t>FECHA VISADO</w:t>
            </w:r>
          </w:p>
        </w:tc>
      </w:tr>
    </w:tbl>
    <w:p>
      <w:pPr>
        <w:spacing w:line="312" w:lineRule="auto" w:before="54"/>
        <w:ind w:left="681" w:right="1149" w:firstLine="0"/>
        <w:jc w:val="left"/>
        <w:rPr>
          <w:rFonts w:ascii="Arial" w:hAnsi="Arial"/>
          <w:sz w:val="16"/>
        </w:rPr>
      </w:pPr>
      <w:r>
        <w:rPr>
          <w:rFonts w:ascii="Arial" w:hAnsi="Arial"/>
          <w:color w:val="323232"/>
          <w:sz w:val="16"/>
        </w:rPr>
        <w:t>(Estos dos certificados anteriores, podrán estar integrados en un único certificado, en cuyo caso se completarán ambos apartados con los mismos datos)</w:t>
      </w:r>
    </w:p>
    <w:p>
      <w:pPr>
        <w:pStyle w:val="BodyText"/>
        <w:spacing w:before="2"/>
        <w:rPr>
          <w:rFonts w:ascii="Arial"/>
          <w:sz w:val="16"/>
        </w:rPr>
      </w:pPr>
    </w:p>
    <w:p>
      <w:pPr>
        <w:spacing w:before="0"/>
        <w:ind w:left="681" w:right="1174" w:firstLine="0"/>
        <w:jc w:val="left"/>
        <w:rPr>
          <w:rFonts w:ascii="Arial" w:hAnsi="Arial"/>
          <w:sz w:val="22"/>
        </w:rPr>
      </w:pPr>
      <w:r>
        <w:rPr>
          <w:rFonts w:ascii="Arial" w:hAnsi="Arial"/>
          <w:b/>
          <w:sz w:val="22"/>
        </w:rPr>
        <w:t>En relación con la documentación técnica de actividad con obras que no ha requerido licencia de obras </w:t>
      </w:r>
      <w:r>
        <w:rPr>
          <w:rFonts w:ascii="Arial" w:hAnsi="Arial"/>
          <w:sz w:val="22"/>
        </w:rPr>
        <w:t>(actividades incluidas en la ley 12/2012 y CA-DR)</w:t>
      </w:r>
    </w:p>
    <w:p>
      <w:pPr>
        <w:pStyle w:val="ListParagraph"/>
        <w:numPr>
          <w:ilvl w:val="0"/>
          <w:numId w:val="18"/>
        </w:numPr>
        <w:tabs>
          <w:tab w:pos="1221" w:val="left" w:leader="none"/>
          <w:tab w:pos="1222" w:val="left" w:leader="none"/>
        </w:tabs>
        <w:spacing w:line="252" w:lineRule="exact" w:before="0" w:after="3"/>
        <w:ind w:left="1221" w:right="0" w:hanging="541"/>
        <w:jc w:val="left"/>
        <w:rPr>
          <w:rFonts w:ascii="Arial" w:hAnsi="Arial"/>
          <w:sz w:val="22"/>
        </w:rPr>
      </w:pPr>
      <w:r>
        <w:rPr>
          <w:rFonts w:ascii="Arial" w:hAnsi="Arial"/>
          <w:color w:val="323232"/>
          <w:sz w:val="22"/>
        </w:rPr>
        <w:t>Memoria</w:t>
      </w:r>
      <w:r>
        <w:rPr>
          <w:rFonts w:ascii="Arial" w:hAnsi="Arial"/>
          <w:color w:val="323232"/>
          <w:spacing w:val="-1"/>
          <w:sz w:val="22"/>
        </w:rPr>
        <w:t> </w:t>
      </w:r>
      <w:r>
        <w:rPr>
          <w:rFonts w:ascii="Arial" w:hAnsi="Arial"/>
          <w:color w:val="323232"/>
          <w:sz w:val="22"/>
        </w:rPr>
        <w:t>técnica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3060"/>
        <w:gridCol w:w="1440"/>
      </w:tblGrid>
      <w:tr>
        <w:trPr>
          <w:trHeight w:val="436" w:hRule="atLeast"/>
        </w:trPr>
        <w:tc>
          <w:tcPr>
            <w:tcW w:w="3060" w:type="dxa"/>
          </w:tcPr>
          <w:p>
            <w:pPr>
              <w:pStyle w:val="TableParagraph"/>
              <w:rPr>
                <w:sz w:val="16"/>
              </w:rPr>
            </w:pPr>
            <w:r>
              <w:rPr>
                <w:color w:val="323232"/>
                <w:sz w:val="16"/>
              </w:rPr>
              <w:t>TÉCNICO REDACTOR</w:t>
            </w:r>
          </w:p>
        </w:tc>
        <w:tc>
          <w:tcPr>
            <w:tcW w:w="3060" w:type="dxa"/>
          </w:tcPr>
          <w:p>
            <w:pPr>
              <w:pStyle w:val="TableParagraph"/>
              <w:rPr>
                <w:sz w:val="16"/>
              </w:rPr>
            </w:pPr>
            <w:r>
              <w:rPr>
                <w:color w:val="323232"/>
                <w:sz w:val="16"/>
              </w:rPr>
              <w:t>COLEGIO PROF</w:t>
            </w:r>
          </w:p>
        </w:tc>
        <w:tc>
          <w:tcPr>
            <w:tcW w:w="1440" w:type="dxa"/>
          </w:tcPr>
          <w:p>
            <w:pPr>
              <w:pStyle w:val="TableParagraph"/>
              <w:ind w:left="108"/>
              <w:rPr>
                <w:sz w:val="16"/>
              </w:rPr>
            </w:pPr>
            <w:r>
              <w:rPr>
                <w:color w:val="323232"/>
                <w:sz w:val="16"/>
              </w:rPr>
              <w:t>FECHA</w:t>
            </w:r>
          </w:p>
        </w:tc>
      </w:tr>
    </w:tbl>
    <w:p>
      <w:pPr>
        <w:pStyle w:val="ListParagraph"/>
        <w:numPr>
          <w:ilvl w:val="0"/>
          <w:numId w:val="16"/>
        </w:numPr>
        <w:tabs>
          <w:tab w:pos="682" w:val="left" w:leader="none"/>
        </w:tabs>
        <w:spacing w:line="240" w:lineRule="auto" w:before="181" w:after="0"/>
        <w:ind w:left="681" w:right="1160" w:hanging="360"/>
        <w:jc w:val="left"/>
        <w:rPr>
          <w:rFonts w:ascii="Arial" w:hAnsi="Arial"/>
          <w:color w:val="323232"/>
          <w:sz w:val="22"/>
        </w:rPr>
      </w:pPr>
      <w:r>
        <w:rPr>
          <w:rFonts w:ascii="Arial" w:hAnsi="Arial"/>
          <w:color w:val="323232"/>
          <w:sz w:val="22"/>
        </w:rPr>
        <w:t>Que se compromete a mantener el cumplimiento de los requisitos recogidos en el epígrafe 2 durante el periodo de ejercicio de la</w:t>
      </w:r>
      <w:r>
        <w:rPr>
          <w:rFonts w:ascii="Arial" w:hAnsi="Arial"/>
          <w:color w:val="323232"/>
          <w:spacing w:val="-4"/>
          <w:sz w:val="22"/>
        </w:rPr>
        <w:t> </w:t>
      </w:r>
      <w:r>
        <w:rPr>
          <w:rFonts w:ascii="Arial" w:hAnsi="Arial"/>
          <w:color w:val="323232"/>
          <w:sz w:val="22"/>
        </w:rPr>
        <w:t>actividad.</w:t>
      </w:r>
    </w:p>
    <w:p>
      <w:pPr>
        <w:pStyle w:val="BodyText"/>
        <w:rPr>
          <w:rFonts w:ascii="Arial"/>
        </w:rPr>
      </w:pPr>
    </w:p>
    <w:p>
      <w:pPr>
        <w:pStyle w:val="ListParagraph"/>
        <w:numPr>
          <w:ilvl w:val="0"/>
          <w:numId w:val="16"/>
        </w:numPr>
        <w:tabs>
          <w:tab w:pos="1759" w:val="left" w:leader="none"/>
          <w:tab w:pos="1760" w:val="left" w:leader="none"/>
        </w:tabs>
        <w:spacing w:line="240" w:lineRule="auto" w:before="1" w:after="0"/>
        <w:ind w:left="681" w:right="1206" w:hanging="358"/>
        <w:jc w:val="left"/>
        <w:rPr>
          <w:rFonts w:ascii="Arial" w:hAnsi="Arial"/>
          <w:color w:val="323232"/>
          <w:sz w:val="22"/>
        </w:rPr>
      </w:pPr>
      <w:r>
        <w:rPr/>
        <w:tab/>
      </w:r>
      <w:r>
        <w:rPr>
          <w:rFonts w:ascii="Arial" w:hAnsi="Arial"/>
          <w:color w:val="323232"/>
          <w:sz w:val="22"/>
        </w:rPr>
        <w:t>Que se adjunta la siguiente documentación administrativa (indicar con x):</w:t>
      </w:r>
    </w:p>
    <w:p>
      <w:pPr>
        <w:pStyle w:val="ListParagraph"/>
        <w:numPr>
          <w:ilvl w:val="0"/>
          <w:numId w:val="19"/>
        </w:numPr>
        <w:tabs>
          <w:tab w:pos="1221" w:val="left" w:leader="none"/>
          <w:tab w:pos="1222" w:val="left" w:leader="none"/>
        </w:tabs>
        <w:spacing w:line="240" w:lineRule="auto" w:before="0" w:after="0"/>
        <w:ind w:left="1221" w:right="1828" w:hanging="540"/>
        <w:jc w:val="left"/>
        <w:rPr>
          <w:rFonts w:ascii="Arial" w:hAnsi="Arial"/>
          <w:sz w:val="22"/>
        </w:rPr>
      </w:pPr>
      <w:r>
        <w:rPr>
          <w:rFonts w:ascii="Arial" w:hAnsi="Arial"/>
          <w:color w:val="323232"/>
          <w:sz w:val="22"/>
        </w:rPr>
        <w:t>Acreditación de la personalidad del declarante, y en su caso, de su representante legal, acompañada del documento en el que conste tal representación.</w:t>
      </w:r>
    </w:p>
    <w:p>
      <w:pPr>
        <w:pStyle w:val="ListParagraph"/>
        <w:numPr>
          <w:ilvl w:val="0"/>
          <w:numId w:val="19"/>
        </w:numPr>
        <w:tabs>
          <w:tab w:pos="1221" w:val="left" w:leader="none"/>
          <w:tab w:pos="1222" w:val="left" w:leader="none"/>
        </w:tabs>
        <w:spacing w:line="240" w:lineRule="auto" w:before="0" w:after="0"/>
        <w:ind w:left="1221" w:right="0" w:hanging="541"/>
        <w:jc w:val="left"/>
        <w:rPr>
          <w:rFonts w:ascii="Arial" w:hAnsi="Arial"/>
          <w:sz w:val="22"/>
        </w:rPr>
      </w:pPr>
      <w:r>
        <w:rPr>
          <w:rFonts w:ascii="Arial" w:hAnsi="Arial"/>
          <w:color w:val="323232"/>
          <w:sz w:val="22"/>
        </w:rPr>
        <w:t>Documento justificante del abono de la tasa</w:t>
      </w:r>
      <w:r>
        <w:rPr>
          <w:rFonts w:ascii="Arial" w:hAnsi="Arial"/>
          <w:color w:val="323232"/>
          <w:spacing w:val="-3"/>
          <w:sz w:val="22"/>
        </w:rPr>
        <w:t> </w:t>
      </w:r>
      <w:r>
        <w:rPr>
          <w:rFonts w:ascii="Arial" w:hAnsi="Arial"/>
          <w:color w:val="323232"/>
          <w:sz w:val="22"/>
        </w:rPr>
        <w:t>correspondiente:</w:t>
      </w:r>
    </w:p>
    <w:p>
      <w:pPr>
        <w:pStyle w:val="BodyText"/>
        <w:spacing w:before="10"/>
        <w:rPr>
          <w:rFonts w:ascii="Arial"/>
          <w:sz w:val="21"/>
        </w:rPr>
      </w:pPr>
    </w:p>
    <w:p>
      <w:pPr>
        <w:pStyle w:val="BodyText"/>
        <w:tabs>
          <w:tab w:pos="1041" w:val="left" w:leader="none"/>
        </w:tabs>
        <w:ind w:left="1041" w:right="1046" w:hanging="360"/>
        <w:rPr>
          <w:rFonts w:ascii="Arial" w:hAnsi="Arial"/>
        </w:rPr>
      </w:pPr>
      <w:r>
        <w:rPr>
          <w:rFonts w:ascii="Arial" w:hAnsi="Arial"/>
          <w:color w:val="323232"/>
        </w:rPr>
        <w:t>7</w:t>
        <w:tab/>
        <w:t>Que se autoriza a la Administración a obtener y ceder datos del solicitante y de la actividad a otras</w:t>
      </w:r>
      <w:r>
        <w:rPr>
          <w:rFonts w:ascii="Arial" w:hAnsi="Arial"/>
          <w:color w:val="323232"/>
          <w:spacing w:val="-2"/>
        </w:rPr>
        <w:t> </w:t>
      </w:r>
      <w:r>
        <w:rPr>
          <w:rFonts w:ascii="Arial" w:hAnsi="Arial"/>
          <w:color w:val="323232"/>
        </w:rPr>
        <w:t>Administraciones.</w:t>
      </w:r>
    </w:p>
    <w:p>
      <w:pPr>
        <w:pStyle w:val="BodyText"/>
        <w:spacing w:before="1"/>
        <w:rPr>
          <w:rFonts w:ascii="Arial"/>
        </w:rPr>
      </w:pPr>
    </w:p>
    <w:p>
      <w:pPr>
        <w:pStyle w:val="BodyText"/>
        <w:ind w:right="656"/>
        <w:jc w:val="center"/>
        <w:rPr>
          <w:rFonts w:ascii="Arial" w:hAnsi="Arial"/>
        </w:rPr>
      </w:pPr>
      <w:r>
        <w:rPr>
          <w:rFonts w:ascii="Arial" w:hAnsi="Arial"/>
        </w:rPr>
        <w:t>En ……………………., a …. de……………………… de ……….</w:t>
      </w:r>
    </w:p>
    <w:p>
      <w:pPr>
        <w:pStyle w:val="BodyText"/>
        <w:rPr>
          <w:rFonts w:ascii="Arial"/>
          <w:sz w:val="24"/>
        </w:rPr>
      </w:pPr>
    </w:p>
    <w:p>
      <w:pPr>
        <w:pStyle w:val="BodyText"/>
        <w:rPr>
          <w:rFonts w:ascii="Arial"/>
          <w:sz w:val="24"/>
        </w:rPr>
      </w:pPr>
    </w:p>
    <w:p>
      <w:pPr>
        <w:pStyle w:val="BodyText"/>
        <w:spacing w:before="207"/>
        <w:ind w:left="2498" w:right="3152"/>
        <w:jc w:val="center"/>
        <w:rPr>
          <w:rFonts w:ascii="Arial"/>
        </w:rPr>
      </w:pPr>
      <w:r>
        <w:rPr>
          <w:rFonts w:ascii="Arial"/>
        </w:rPr>
        <w:t>Fdo.</w:t>
      </w:r>
    </w:p>
    <w:p>
      <w:pPr>
        <w:pStyle w:val="BodyText"/>
        <w:rPr>
          <w:rFonts w:ascii="Arial"/>
          <w:sz w:val="24"/>
        </w:rPr>
      </w:pPr>
    </w:p>
    <w:p>
      <w:pPr>
        <w:pStyle w:val="BodyText"/>
        <w:rPr>
          <w:rFonts w:ascii="Arial"/>
          <w:sz w:val="24"/>
        </w:rPr>
      </w:pPr>
    </w:p>
    <w:p>
      <w:pPr>
        <w:pStyle w:val="Heading1"/>
        <w:spacing w:before="207"/>
        <w:ind w:left="0" w:right="655"/>
        <w:jc w:val="center"/>
        <w:rPr>
          <w:rFonts w:ascii="Arial"/>
        </w:rPr>
      </w:pPr>
      <w:r>
        <w:rPr>
          <w:rFonts w:ascii="Arial"/>
        </w:rPr>
        <w:t>ALCALDE-PRESIDENTE DEL AYUNTAMIENTO DE SANTAELLA</w:t>
      </w:r>
    </w:p>
    <w:p>
      <w:pPr>
        <w:spacing w:after="0"/>
        <w:jc w:val="center"/>
        <w:rPr>
          <w:rFonts w:ascii="Arial"/>
        </w:rPr>
        <w:sectPr>
          <w:pgSz w:w="11910" w:h="16840"/>
          <w:pgMar w:header="408" w:footer="1108" w:top="2020" w:bottom="1300" w:left="1380" w:right="720"/>
        </w:sectPr>
      </w:pPr>
    </w:p>
    <w:p>
      <w:pPr>
        <w:pStyle w:val="BodyText"/>
        <w:rPr>
          <w:rFonts w:ascii="Arial"/>
          <w:b/>
          <w:sz w:val="20"/>
        </w:rPr>
      </w:pPr>
    </w:p>
    <w:p>
      <w:pPr>
        <w:pStyle w:val="BodyText"/>
        <w:rPr>
          <w:rFonts w:ascii="Arial"/>
          <w:b/>
          <w:sz w:val="20"/>
        </w:rPr>
      </w:pPr>
    </w:p>
    <w:p>
      <w:pPr>
        <w:pStyle w:val="BodyText"/>
        <w:spacing w:before="2"/>
        <w:rPr>
          <w:rFonts w:ascii="Arial"/>
          <w:b/>
          <w:sz w:val="21"/>
        </w:rPr>
      </w:pPr>
    </w:p>
    <w:p>
      <w:pPr>
        <w:tabs>
          <w:tab w:pos="4052" w:val="left" w:leader="none"/>
          <w:tab w:pos="8564" w:val="left" w:leader="none"/>
        </w:tabs>
        <w:spacing w:before="93"/>
        <w:ind w:left="0" w:right="654" w:firstLine="0"/>
        <w:jc w:val="center"/>
        <w:rPr>
          <w:rFonts w:ascii="Arial"/>
          <w:b/>
          <w:sz w:val="22"/>
        </w:rPr>
      </w:pPr>
      <w:r>
        <w:rPr>
          <w:rFonts w:ascii="Arial"/>
          <w:b/>
          <w:w w:val="99"/>
          <w:sz w:val="22"/>
          <w:u w:val="single"/>
        </w:rPr>
        <w:t> </w:t>
      </w:r>
      <w:r>
        <w:rPr>
          <w:rFonts w:ascii="Arial"/>
          <w:b/>
          <w:sz w:val="22"/>
          <w:u w:val="single"/>
        </w:rPr>
        <w:tab/>
        <w:t>ANEXO</w:t>
      </w:r>
      <w:r>
        <w:rPr>
          <w:rFonts w:ascii="Arial"/>
          <w:b/>
          <w:spacing w:val="56"/>
          <w:sz w:val="22"/>
          <w:u w:val="single"/>
        </w:rPr>
        <w:t> </w:t>
      </w:r>
      <w:r>
        <w:rPr>
          <w:rFonts w:ascii="Arial"/>
          <w:b/>
          <w:sz w:val="22"/>
          <w:u w:val="single"/>
        </w:rPr>
        <w:t>2</w:t>
        <w:tab/>
      </w:r>
    </w:p>
    <w:p>
      <w:pPr>
        <w:pStyle w:val="Heading1"/>
        <w:spacing w:line="252" w:lineRule="exact" w:before="215"/>
        <w:ind w:left="2496" w:right="3153"/>
        <w:jc w:val="center"/>
        <w:rPr>
          <w:rFonts w:ascii="Arial" w:hAnsi="Arial"/>
        </w:rPr>
      </w:pPr>
      <w:r>
        <w:rPr>
          <w:rFonts w:ascii="Arial" w:hAnsi="Arial"/>
        </w:rPr>
        <w:t>DECLARACIÓN RESPONSABLE</w:t>
      </w:r>
    </w:p>
    <w:p>
      <w:pPr>
        <w:spacing w:before="0"/>
        <w:ind w:left="1915" w:right="2569" w:firstLine="0"/>
        <w:jc w:val="center"/>
        <w:rPr>
          <w:rFonts w:ascii="Arial" w:hAnsi="Arial"/>
          <w:b/>
          <w:sz w:val="22"/>
        </w:rPr>
      </w:pPr>
      <w:r>
        <w:rPr>
          <w:rFonts w:ascii="Arial" w:hAnsi="Arial"/>
          <w:b/>
          <w:sz w:val="22"/>
        </w:rPr>
        <w:t>DE ACTIVIDAD NO SOMETIDA A PROCEDIMIENTO DE PREVENCIÓN AMBIENTAL</w:t>
      </w:r>
    </w:p>
    <w:p>
      <w:pPr>
        <w:pStyle w:val="BodyText"/>
        <w:spacing w:before="4"/>
        <w:rPr>
          <w:rFonts w:ascii="Arial"/>
          <w:b/>
          <w:sz w:val="14"/>
        </w:rPr>
      </w:pPr>
      <w:r>
        <w:rPr/>
        <w:pict>
          <v:rect style="position:absolute;margin-left:83.580002pt;margin-top:10.24736pt;width:428.22pt;height:.47998pt;mso-position-horizontal-relative:page;mso-position-vertical-relative:paragraph;z-index:-15727104;mso-wrap-distance-left:0;mso-wrap-distance-right:0" filled="true" fillcolor="#000000" stroked="false">
            <v:fill type="solid"/>
            <w10:wrap type="topAndBottom"/>
          </v:rect>
        </w:pict>
      </w:r>
    </w:p>
    <w:p>
      <w:pPr>
        <w:pStyle w:val="BodyText"/>
        <w:spacing w:before="5"/>
        <w:rPr>
          <w:rFonts w:ascii="Arial"/>
          <w:b/>
          <w:sz w:val="19"/>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2700"/>
        <w:gridCol w:w="2340"/>
      </w:tblGrid>
      <w:tr>
        <w:trPr>
          <w:trHeight w:val="492" w:hRule="atLeast"/>
        </w:trPr>
        <w:tc>
          <w:tcPr>
            <w:tcW w:w="8568" w:type="dxa"/>
            <w:gridSpan w:val="3"/>
          </w:tcPr>
          <w:p>
            <w:pPr>
              <w:pStyle w:val="TableParagraph"/>
              <w:spacing w:line="240" w:lineRule="auto" w:before="118"/>
              <w:rPr>
                <w:b/>
                <w:sz w:val="22"/>
              </w:rPr>
            </w:pPr>
            <w:r>
              <w:rPr>
                <w:b/>
                <w:sz w:val="22"/>
              </w:rPr>
              <w:t>DATOS DEL SOLICITANTE</w:t>
            </w:r>
          </w:p>
        </w:tc>
      </w:tr>
      <w:tr>
        <w:trPr>
          <w:trHeight w:val="437" w:hRule="atLeast"/>
        </w:trPr>
        <w:tc>
          <w:tcPr>
            <w:tcW w:w="6228" w:type="dxa"/>
            <w:gridSpan w:val="2"/>
          </w:tcPr>
          <w:p>
            <w:pPr>
              <w:pStyle w:val="TableParagraph"/>
              <w:spacing w:line="182" w:lineRule="exact"/>
              <w:rPr>
                <w:sz w:val="16"/>
              </w:rPr>
            </w:pPr>
            <w:r>
              <w:rPr>
                <w:sz w:val="16"/>
              </w:rPr>
              <w:t>NOMBRE Y APELLIDOS O RAZÓN SOCIAL</w:t>
            </w:r>
          </w:p>
        </w:tc>
        <w:tc>
          <w:tcPr>
            <w:tcW w:w="2340" w:type="dxa"/>
          </w:tcPr>
          <w:p>
            <w:pPr>
              <w:pStyle w:val="TableParagraph"/>
              <w:spacing w:line="182" w:lineRule="exact"/>
              <w:ind w:left="106"/>
              <w:rPr>
                <w:sz w:val="16"/>
              </w:rPr>
            </w:pPr>
            <w:r>
              <w:rPr>
                <w:sz w:val="16"/>
              </w:rPr>
              <w:t>N.I.F. / C.I.F.</w:t>
            </w:r>
          </w:p>
        </w:tc>
      </w:tr>
      <w:tr>
        <w:trPr>
          <w:trHeight w:val="436" w:hRule="atLeast"/>
        </w:trPr>
        <w:tc>
          <w:tcPr>
            <w:tcW w:w="6228" w:type="dxa"/>
            <w:gridSpan w:val="2"/>
          </w:tcPr>
          <w:p>
            <w:pPr>
              <w:pStyle w:val="TableParagraph"/>
              <w:rPr>
                <w:sz w:val="16"/>
              </w:rPr>
            </w:pPr>
            <w:r>
              <w:rPr>
                <w:sz w:val="16"/>
              </w:rPr>
              <w:t>REPRESENTANTE: NOMBRE Y APELLIDOS</w:t>
            </w:r>
          </w:p>
        </w:tc>
        <w:tc>
          <w:tcPr>
            <w:tcW w:w="2340" w:type="dxa"/>
          </w:tcPr>
          <w:p>
            <w:pPr>
              <w:pStyle w:val="TableParagraph"/>
              <w:ind w:left="106"/>
              <w:rPr>
                <w:sz w:val="16"/>
              </w:rPr>
            </w:pPr>
            <w:r>
              <w:rPr>
                <w:sz w:val="16"/>
              </w:rPr>
              <w:t>N.I.F.</w:t>
            </w:r>
          </w:p>
        </w:tc>
      </w:tr>
      <w:tr>
        <w:trPr>
          <w:trHeight w:val="437" w:hRule="atLeast"/>
        </w:trPr>
        <w:tc>
          <w:tcPr>
            <w:tcW w:w="8568" w:type="dxa"/>
            <w:gridSpan w:val="3"/>
          </w:tcPr>
          <w:p>
            <w:pPr>
              <w:pStyle w:val="TableParagraph"/>
              <w:spacing w:line="183" w:lineRule="exact"/>
              <w:rPr>
                <w:sz w:val="16"/>
              </w:rPr>
            </w:pPr>
            <w:r>
              <w:rPr>
                <w:sz w:val="16"/>
              </w:rPr>
              <w:t>DOMICILIO A EFECTOS DE NOTIFICACIÓN</w:t>
            </w:r>
          </w:p>
        </w:tc>
      </w:tr>
      <w:tr>
        <w:trPr>
          <w:trHeight w:val="436" w:hRule="atLeast"/>
        </w:trPr>
        <w:tc>
          <w:tcPr>
            <w:tcW w:w="3528" w:type="dxa"/>
          </w:tcPr>
          <w:p>
            <w:pPr>
              <w:pStyle w:val="TableParagraph"/>
              <w:rPr>
                <w:sz w:val="16"/>
              </w:rPr>
            </w:pPr>
            <w:r>
              <w:rPr>
                <w:sz w:val="16"/>
              </w:rPr>
              <w:t>LOCALIDAD</w:t>
            </w:r>
          </w:p>
        </w:tc>
        <w:tc>
          <w:tcPr>
            <w:tcW w:w="2700" w:type="dxa"/>
          </w:tcPr>
          <w:p>
            <w:pPr>
              <w:pStyle w:val="TableParagraph"/>
              <w:ind w:left="106"/>
              <w:rPr>
                <w:sz w:val="16"/>
              </w:rPr>
            </w:pPr>
            <w:r>
              <w:rPr>
                <w:sz w:val="16"/>
              </w:rPr>
              <w:t>PROVINCIA</w:t>
            </w:r>
          </w:p>
        </w:tc>
        <w:tc>
          <w:tcPr>
            <w:tcW w:w="2340" w:type="dxa"/>
          </w:tcPr>
          <w:p>
            <w:pPr>
              <w:pStyle w:val="TableParagraph"/>
              <w:ind w:left="106"/>
              <w:rPr>
                <w:sz w:val="16"/>
              </w:rPr>
            </w:pPr>
            <w:r>
              <w:rPr>
                <w:sz w:val="16"/>
              </w:rPr>
              <w:t>CÓDIGO POSTAL</w:t>
            </w:r>
          </w:p>
        </w:tc>
      </w:tr>
      <w:tr>
        <w:trPr>
          <w:trHeight w:val="437" w:hRule="atLeast"/>
        </w:trPr>
        <w:tc>
          <w:tcPr>
            <w:tcW w:w="3528" w:type="dxa"/>
          </w:tcPr>
          <w:p>
            <w:pPr>
              <w:pStyle w:val="TableParagraph"/>
              <w:rPr>
                <w:sz w:val="16"/>
              </w:rPr>
            </w:pPr>
            <w:r>
              <w:rPr>
                <w:sz w:val="16"/>
              </w:rPr>
              <w:t>TELÉFONO</w:t>
            </w:r>
          </w:p>
        </w:tc>
        <w:tc>
          <w:tcPr>
            <w:tcW w:w="5040" w:type="dxa"/>
            <w:gridSpan w:val="2"/>
          </w:tcPr>
          <w:p>
            <w:pPr>
              <w:pStyle w:val="TableParagraph"/>
              <w:ind w:left="106"/>
              <w:rPr>
                <w:sz w:val="16"/>
              </w:rPr>
            </w:pPr>
            <w:r>
              <w:rPr>
                <w:sz w:val="16"/>
              </w:rPr>
              <w:t>FAX / CORREO ELECTRÓNICO</w:t>
            </w:r>
          </w:p>
        </w:tc>
      </w:tr>
    </w:tbl>
    <w:p>
      <w:pPr>
        <w:pStyle w:val="BodyText"/>
        <w:rPr>
          <w:rFonts w:ascii="Arial"/>
          <w:b/>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8"/>
        <w:gridCol w:w="900"/>
        <w:gridCol w:w="833"/>
        <w:gridCol w:w="967"/>
        <w:gridCol w:w="900"/>
        <w:gridCol w:w="2340"/>
      </w:tblGrid>
      <w:tr>
        <w:trPr>
          <w:trHeight w:val="492" w:hRule="atLeast"/>
        </w:trPr>
        <w:tc>
          <w:tcPr>
            <w:tcW w:w="8568" w:type="dxa"/>
            <w:gridSpan w:val="6"/>
            <w:tcBorders>
              <w:bottom w:val="single" w:sz="6" w:space="0" w:color="000000"/>
            </w:tcBorders>
          </w:tcPr>
          <w:p>
            <w:pPr>
              <w:pStyle w:val="TableParagraph"/>
              <w:spacing w:line="240" w:lineRule="auto" w:before="118"/>
              <w:rPr>
                <w:b/>
                <w:sz w:val="22"/>
              </w:rPr>
            </w:pPr>
            <w:r>
              <w:rPr>
                <w:b/>
                <w:sz w:val="22"/>
              </w:rPr>
              <w:t>DATOS DE LA ACTIVIDAD</w:t>
            </w:r>
          </w:p>
        </w:tc>
      </w:tr>
      <w:tr>
        <w:trPr>
          <w:trHeight w:val="437" w:hRule="atLeast"/>
        </w:trPr>
        <w:tc>
          <w:tcPr>
            <w:tcW w:w="6228" w:type="dxa"/>
            <w:gridSpan w:val="5"/>
            <w:tcBorders>
              <w:top w:val="single" w:sz="6" w:space="0" w:color="000000"/>
              <w:bottom w:val="single" w:sz="6" w:space="0" w:color="000000"/>
              <w:right w:val="single" w:sz="6" w:space="0" w:color="000000"/>
            </w:tcBorders>
          </w:tcPr>
          <w:p>
            <w:pPr>
              <w:pStyle w:val="TableParagraph"/>
              <w:rPr>
                <w:sz w:val="16"/>
              </w:rPr>
            </w:pPr>
            <w:r>
              <w:rPr>
                <w:sz w:val="16"/>
              </w:rPr>
              <w:t>NOMBRE COMERCIAL DE LA ACTIVIDAD</w:t>
            </w:r>
          </w:p>
        </w:tc>
        <w:tc>
          <w:tcPr>
            <w:tcW w:w="2340" w:type="dxa"/>
            <w:tcBorders>
              <w:top w:val="single" w:sz="6" w:space="0" w:color="000000"/>
              <w:left w:val="single" w:sz="6" w:space="0" w:color="000000"/>
              <w:bottom w:val="single" w:sz="6" w:space="0" w:color="000000"/>
            </w:tcBorders>
          </w:tcPr>
          <w:p>
            <w:pPr>
              <w:pStyle w:val="TableParagraph"/>
              <w:ind w:left="105"/>
              <w:rPr>
                <w:sz w:val="16"/>
              </w:rPr>
            </w:pPr>
            <w:r>
              <w:rPr>
                <w:sz w:val="16"/>
              </w:rPr>
              <w:t>GRUPO I.A.E.</w:t>
            </w:r>
          </w:p>
        </w:tc>
      </w:tr>
      <w:tr>
        <w:trPr>
          <w:trHeight w:val="436" w:hRule="atLeast"/>
        </w:trPr>
        <w:tc>
          <w:tcPr>
            <w:tcW w:w="8568" w:type="dxa"/>
            <w:gridSpan w:val="6"/>
            <w:tcBorders>
              <w:top w:val="single" w:sz="6" w:space="0" w:color="000000"/>
              <w:bottom w:val="single" w:sz="6" w:space="0" w:color="000000"/>
            </w:tcBorders>
          </w:tcPr>
          <w:p>
            <w:pPr>
              <w:pStyle w:val="TableParagraph"/>
              <w:rPr>
                <w:sz w:val="16"/>
              </w:rPr>
            </w:pPr>
            <w:r>
              <w:rPr>
                <w:sz w:val="16"/>
              </w:rPr>
              <w:t>EMPLAZAMIENTO</w:t>
            </w:r>
          </w:p>
        </w:tc>
      </w:tr>
      <w:tr>
        <w:trPr>
          <w:trHeight w:val="437" w:hRule="atLeast"/>
        </w:trPr>
        <w:tc>
          <w:tcPr>
            <w:tcW w:w="3528" w:type="dxa"/>
            <w:gridSpan w:val="2"/>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LOCALIDAD</w:t>
            </w:r>
          </w:p>
        </w:tc>
        <w:tc>
          <w:tcPr>
            <w:tcW w:w="2700"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05"/>
              <w:rPr>
                <w:sz w:val="16"/>
              </w:rPr>
            </w:pPr>
            <w:r>
              <w:rPr>
                <w:sz w:val="16"/>
              </w:rPr>
              <w:t>PROVINCIA</w:t>
            </w:r>
          </w:p>
        </w:tc>
        <w:tc>
          <w:tcPr>
            <w:tcW w:w="2340" w:type="dxa"/>
            <w:tcBorders>
              <w:top w:val="single" w:sz="6" w:space="0" w:color="000000"/>
              <w:left w:val="single" w:sz="6" w:space="0" w:color="000000"/>
              <w:bottom w:val="single" w:sz="6" w:space="0" w:color="000000"/>
            </w:tcBorders>
          </w:tcPr>
          <w:p>
            <w:pPr>
              <w:pStyle w:val="TableParagraph"/>
              <w:spacing w:line="182" w:lineRule="exact"/>
              <w:ind w:left="105"/>
              <w:rPr>
                <w:sz w:val="16"/>
              </w:rPr>
            </w:pPr>
            <w:r>
              <w:rPr>
                <w:sz w:val="16"/>
              </w:rPr>
              <w:t>CÓDIGO POSTAL</w:t>
            </w:r>
          </w:p>
        </w:tc>
      </w:tr>
      <w:tr>
        <w:trPr>
          <w:trHeight w:val="367" w:hRule="atLeast"/>
        </w:trPr>
        <w:tc>
          <w:tcPr>
            <w:tcW w:w="3528" w:type="dxa"/>
            <w:gridSpan w:val="2"/>
            <w:tcBorders>
              <w:top w:val="single" w:sz="6" w:space="0" w:color="000000"/>
              <w:bottom w:val="single" w:sz="6" w:space="0" w:color="000000"/>
              <w:right w:val="single" w:sz="6" w:space="0" w:color="000000"/>
            </w:tcBorders>
          </w:tcPr>
          <w:p>
            <w:pPr>
              <w:pStyle w:val="TableParagraph"/>
              <w:rPr>
                <w:sz w:val="16"/>
              </w:rPr>
            </w:pPr>
            <w:r>
              <w:rPr>
                <w:sz w:val="16"/>
              </w:rPr>
              <w:t>SUPERFICIE M2</w:t>
            </w:r>
          </w:p>
        </w:tc>
        <w:tc>
          <w:tcPr>
            <w:tcW w:w="2700" w:type="dxa"/>
            <w:gridSpan w:val="3"/>
            <w:tcBorders>
              <w:top w:val="single" w:sz="6" w:space="0" w:color="000000"/>
              <w:left w:val="single" w:sz="6" w:space="0" w:color="000000"/>
              <w:bottom w:val="single" w:sz="6" w:space="0" w:color="000000"/>
              <w:right w:val="single" w:sz="6" w:space="0" w:color="000000"/>
            </w:tcBorders>
          </w:tcPr>
          <w:p>
            <w:pPr>
              <w:pStyle w:val="TableParagraph"/>
              <w:ind w:left="105"/>
              <w:rPr>
                <w:sz w:val="16"/>
              </w:rPr>
            </w:pPr>
            <w:r>
              <w:rPr>
                <w:sz w:val="16"/>
              </w:rPr>
              <w:t>AFORO Nº DE PRESONAS</w:t>
            </w:r>
          </w:p>
        </w:tc>
        <w:tc>
          <w:tcPr>
            <w:tcW w:w="2340" w:type="dxa"/>
            <w:tcBorders>
              <w:top w:val="single" w:sz="6" w:space="0" w:color="000000"/>
              <w:left w:val="single" w:sz="6" w:space="0" w:color="000000"/>
              <w:bottom w:val="single" w:sz="6" w:space="0" w:color="000000"/>
            </w:tcBorders>
          </w:tcPr>
          <w:p>
            <w:pPr>
              <w:pStyle w:val="TableParagraph"/>
              <w:ind w:left="105"/>
              <w:rPr>
                <w:sz w:val="16"/>
              </w:rPr>
            </w:pPr>
            <w:r>
              <w:rPr>
                <w:sz w:val="16"/>
              </w:rPr>
              <w:t>REFERENCIA CATASTRAL</w:t>
            </w:r>
          </w:p>
        </w:tc>
      </w:tr>
      <w:tr>
        <w:trPr>
          <w:trHeight w:val="367" w:hRule="atLeast"/>
        </w:trPr>
        <w:tc>
          <w:tcPr>
            <w:tcW w:w="2628" w:type="dxa"/>
            <w:tcBorders>
              <w:top w:val="single" w:sz="6" w:space="0" w:color="000000"/>
              <w:bottom w:val="single" w:sz="6" w:space="0" w:color="000000"/>
              <w:right w:val="single" w:sz="6" w:space="0" w:color="000000"/>
            </w:tcBorders>
          </w:tcPr>
          <w:p>
            <w:pPr>
              <w:pStyle w:val="TableParagraph"/>
              <w:rPr>
                <w:sz w:val="16"/>
              </w:rPr>
            </w:pPr>
            <w:r>
              <w:rPr>
                <w:sz w:val="16"/>
              </w:rPr>
              <w:t>AFORO Nº DE PERSONAS</w:t>
            </w:r>
          </w:p>
        </w:tc>
        <w:tc>
          <w:tcPr>
            <w:tcW w:w="2700" w:type="dxa"/>
            <w:gridSpan w:val="3"/>
            <w:tcBorders>
              <w:top w:val="single" w:sz="6" w:space="0" w:color="000000"/>
              <w:left w:val="single" w:sz="6" w:space="0" w:color="000000"/>
              <w:bottom w:val="single" w:sz="6" w:space="0" w:color="000000"/>
              <w:right w:val="single" w:sz="6" w:space="0" w:color="000000"/>
            </w:tcBorders>
          </w:tcPr>
          <w:p>
            <w:pPr>
              <w:pStyle w:val="TableParagraph"/>
              <w:ind w:left="104"/>
              <w:rPr>
                <w:sz w:val="16"/>
              </w:rPr>
            </w:pPr>
            <w:r>
              <w:rPr>
                <w:sz w:val="16"/>
              </w:rPr>
              <w:t>PERIODO DE APERTURA</w:t>
            </w:r>
          </w:p>
        </w:tc>
        <w:tc>
          <w:tcPr>
            <w:tcW w:w="3240" w:type="dxa"/>
            <w:gridSpan w:val="2"/>
            <w:tcBorders>
              <w:top w:val="single" w:sz="6" w:space="0" w:color="000000"/>
              <w:left w:val="single" w:sz="6" w:space="0" w:color="000000"/>
              <w:bottom w:val="single" w:sz="6" w:space="0" w:color="000000"/>
            </w:tcBorders>
          </w:tcPr>
          <w:p>
            <w:pPr>
              <w:pStyle w:val="TableParagraph"/>
              <w:ind w:left="104"/>
              <w:rPr>
                <w:sz w:val="16"/>
              </w:rPr>
            </w:pPr>
            <w:r>
              <w:rPr>
                <w:sz w:val="16"/>
              </w:rPr>
              <w:t>HORARIO DE APERTURA</w:t>
            </w:r>
          </w:p>
        </w:tc>
      </w:tr>
      <w:tr>
        <w:trPr>
          <w:trHeight w:val="552" w:hRule="atLeast"/>
        </w:trPr>
        <w:tc>
          <w:tcPr>
            <w:tcW w:w="4361" w:type="dxa"/>
            <w:gridSpan w:val="3"/>
            <w:tcBorders>
              <w:top w:val="single" w:sz="6" w:space="0" w:color="000000"/>
              <w:bottom w:val="single" w:sz="6" w:space="0" w:color="000000"/>
              <w:right w:val="single" w:sz="6" w:space="0" w:color="000000"/>
            </w:tcBorders>
          </w:tcPr>
          <w:p>
            <w:pPr>
              <w:pStyle w:val="TableParagraph"/>
              <w:numPr>
                <w:ilvl w:val="0"/>
                <w:numId w:val="20"/>
              </w:numPr>
              <w:tabs>
                <w:tab w:pos="815" w:val="left" w:leader="none"/>
                <w:tab w:pos="816" w:val="left" w:leader="none"/>
              </w:tabs>
              <w:spacing w:line="240" w:lineRule="auto" w:before="0" w:after="0"/>
              <w:ind w:left="872" w:right="411" w:hanging="405"/>
              <w:jc w:val="left"/>
              <w:rPr>
                <w:sz w:val="16"/>
              </w:rPr>
            </w:pPr>
            <w:r>
              <w:rPr>
                <w:sz w:val="16"/>
              </w:rPr>
              <w:t>ACTIVIDAD INCLUIDA EN LA LEY</w:t>
            </w:r>
            <w:r>
              <w:rPr>
                <w:spacing w:val="-18"/>
                <w:sz w:val="16"/>
              </w:rPr>
              <w:t> </w:t>
            </w:r>
            <w:r>
              <w:rPr>
                <w:sz w:val="16"/>
              </w:rPr>
              <w:t>12/2012 (marcar si</w:t>
            </w:r>
            <w:r>
              <w:rPr>
                <w:spacing w:val="-1"/>
                <w:sz w:val="16"/>
              </w:rPr>
              <w:t> </w:t>
            </w:r>
            <w:r>
              <w:rPr>
                <w:sz w:val="16"/>
              </w:rPr>
              <w:t>procede)</w:t>
            </w:r>
          </w:p>
        </w:tc>
        <w:tc>
          <w:tcPr>
            <w:tcW w:w="4207" w:type="dxa"/>
            <w:gridSpan w:val="3"/>
            <w:tcBorders>
              <w:top w:val="single" w:sz="6" w:space="0" w:color="000000"/>
              <w:left w:val="single" w:sz="6" w:space="0" w:color="000000"/>
              <w:bottom w:val="single" w:sz="6" w:space="0" w:color="000000"/>
            </w:tcBorders>
          </w:tcPr>
          <w:p>
            <w:pPr>
              <w:pStyle w:val="TableParagraph"/>
              <w:spacing w:line="240" w:lineRule="auto"/>
              <w:ind w:left="105" w:right="424"/>
              <w:rPr>
                <w:sz w:val="16"/>
              </w:rPr>
            </w:pPr>
            <w:r>
              <w:rPr>
                <w:sz w:val="16"/>
              </w:rPr>
              <w:t>NUMERO DE EPIGRAFE DEL ANEXO DE LA LEY 12/2012:</w:t>
            </w:r>
          </w:p>
        </w:tc>
      </w:tr>
      <w:tr>
        <w:trPr>
          <w:trHeight w:val="551" w:hRule="atLeast"/>
        </w:trPr>
        <w:tc>
          <w:tcPr>
            <w:tcW w:w="4361" w:type="dxa"/>
            <w:gridSpan w:val="3"/>
            <w:tcBorders>
              <w:top w:val="single" w:sz="6" w:space="0" w:color="000000"/>
              <w:right w:val="single" w:sz="6" w:space="0" w:color="000000"/>
            </w:tcBorders>
          </w:tcPr>
          <w:p>
            <w:pPr>
              <w:pStyle w:val="TableParagraph"/>
              <w:numPr>
                <w:ilvl w:val="0"/>
                <w:numId w:val="21"/>
              </w:numPr>
              <w:tabs>
                <w:tab w:pos="815" w:val="left" w:leader="none"/>
                <w:tab w:pos="816" w:val="left" w:leader="none"/>
              </w:tabs>
              <w:spacing w:line="240" w:lineRule="auto" w:before="0" w:after="0"/>
              <w:ind w:left="827" w:right="328" w:hanging="360"/>
              <w:jc w:val="left"/>
              <w:rPr>
                <w:sz w:val="16"/>
              </w:rPr>
            </w:pPr>
            <w:r>
              <w:rPr>
                <w:sz w:val="16"/>
              </w:rPr>
              <w:t>ACTIVIDAD INCLUIDA EN NOMENCLATOR DEL DECRETO 78/2002 (marcar si</w:t>
            </w:r>
            <w:r>
              <w:rPr>
                <w:spacing w:val="-18"/>
                <w:sz w:val="16"/>
              </w:rPr>
              <w:t> </w:t>
            </w:r>
            <w:r>
              <w:rPr>
                <w:sz w:val="16"/>
              </w:rPr>
              <w:t>procede)</w:t>
            </w:r>
          </w:p>
        </w:tc>
        <w:tc>
          <w:tcPr>
            <w:tcW w:w="4207" w:type="dxa"/>
            <w:gridSpan w:val="3"/>
            <w:tcBorders>
              <w:top w:val="single" w:sz="6" w:space="0" w:color="000000"/>
              <w:left w:val="single" w:sz="6" w:space="0" w:color="000000"/>
            </w:tcBorders>
          </w:tcPr>
          <w:p>
            <w:pPr>
              <w:pStyle w:val="TableParagraph"/>
              <w:spacing w:line="240" w:lineRule="auto"/>
              <w:ind w:left="105" w:right="1669"/>
              <w:rPr>
                <w:sz w:val="16"/>
              </w:rPr>
            </w:pPr>
            <w:r>
              <w:rPr>
                <w:sz w:val="16"/>
              </w:rPr>
              <w:t>NUMERO DEL NOMENCLATOR: DENOMINACION:</w:t>
            </w:r>
          </w:p>
        </w:tc>
      </w:tr>
    </w:tbl>
    <w:p>
      <w:pPr>
        <w:pStyle w:val="BodyText"/>
        <w:spacing w:before="8"/>
        <w:rPr>
          <w:rFonts w:ascii="Arial"/>
          <w:b/>
          <w:sz w:val="13"/>
        </w:rPr>
      </w:pPr>
    </w:p>
    <w:p>
      <w:pPr>
        <w:pStyle w:val="BodyText"/>
        <w:spacing w:before="93"/>
        <w:ind w:left="321"/>
        <w:rPr>
          <w:rFonts w:ascii="Arial"/>
        </w:rPr>
      </w:pPr>
      <w:r>
        <w:rPr>
          <w:rFonts w:ascii="Arial"/>
        </w:rPr>
        <w:t>El/la abajo firmante declara, bajo su responsabilidad:</w:t>
      </w:r>
    </w:p>
    <w:p>
      <w:pPr>
        <w:pStyle w:val="BodyText"/>
        <w:rPr>
          <w:rFonts w:ascii="Arial"/>
        </w:rPr>
      </w:pPr>
    </w:p>
    <w:p>
      <w:pPr>
        <w:pStyle w:val="ListParagraph"/>
        <w:numPr>
          <w:ilvl w:val="0"/>
          <w:numId w:val="22"/>
        </w:numPr>
        <w:tabs>
          <w:tab w:pos="682" w:val="left" w:leader="none"/>
        </w:tabs>
        <w:spacing w:line="240" w:lineRule="auto" w:before="0" w:after="0"/>
        <w:ind w:left="681" w:right="0" w:hanging="361"/>
        <w:jc w:val="left"/>
        <w:rPr>
          <w:rFonts w:ascii="Arial"/>
          <w:sz w:val="22"/>
        </w:rPr>
      </w:pPr>
      <w:r>
        <w:rPr>
          <w:rFonts w:ascii="Arial"/>
          <w:sz w:val="22"/>
        </w:rPr>
        <w:t>Que son ciertos los datos que figuran en el presente</w:t>
      </w:r>
      <w:r>
        <w:rPr>
          <w:rFonts w:ascii="Arial"/>
          <w:spacing w:val="-3"/>
          <w:sz w:val="22"/>
        </w:rPr>
        <w:t> </w:t>
      </w:r>
      <w:r>
        <w:rPr>
          <w:rFonts w:ascii="Arial"/>
          <w:sz w:val="22"/>
        </w:rPr>
        <w:t>documento.</w:t>
      </w:r>
    </w:p>
    <w:p>
      <w:pPr>
        <w:pStyle w:val="BodyText"/>
        <w:rPr>
          <w:rFonts w:ascii="Arial"/>
        </w:rPr>
      </w:pPr>
    </w:p>
    <w:p>
      <w:pPr>
        <w:pStyle w:val="ListParagraph"/>
        <w:numPr>
          <w:ilvl w:val="0"/>
          <w:numId w:val="22"/>
        </w:numPr>
        <w:tabs>
          <w:tab w:pos="681" w:val="left" w:leader="none"/>
          <w:tab w:pos="682" w:val="left" w:leader="none"/>
        </w:tabs>
        <w:spacing w:line="240" w:lineRule="auto" w:before="0" w:after="0"/>
        <w:ind w:left="681" w:right="1075" w:hanging="568"/>
        <w:jc w:val="left"/>
        <w:rPr>
          <w:rFonts w:ascii="Arial" w:hAnsi="Arial"/>
          <w:sz w:val="22"/>
        </w:rPr>
      </w:pPr>
      <w:r>
        <w:rPr>
          <w:rFonts w:ascii="Arial" w:hAnsi="Arial"/>
          <w:sz w:val="22"/>
        </w:rPr>
        <w:t>Que la actividad cumple los requisitos exigidos en la normativa vigente para el ejercicio de la actividad, como ha quedado justificado en la documentación técnica presentada previamente, y específicamente los</w:t>
      </w:r>
      <w:r>
        <w:rPr>
          <w:rFonts w:ascii="Arial" w:hAnsi="Arial"/>
          <w:spacing w:val="-3"/>
          <w:sz w:val="22"/>
        </w:rPr>
        <w:t> </w:t>
      </w:r>
      <w:r>
        <w:rPr>
          <w:rFonts w:ascii="Arial" w:hAnsi="Arial"/>
          <w:sz w:val="22"/>
        </w:rPr>
        <w:t>siguientes:</w:t>
      </w:r>
    </w:p>
    <w:p>
      <w:pPr>
        <w:pStyle w:val="BodyText"/>
        <w:rPr>
          <w:rFonts w:ascii="Arial"/>
        </w:rPr>
      </w:pPr>
    </w:p>
    <w:p>
      <w:pPr>
        <w:pStyle w:val="ListParagraph"/>
        <w:numPr>
          <w:ilvl w:val="1"/>
          <w:numId w:val="22"/>
        </w:numPr>
        <w:tabs>
          <w:tab w:pos="1172" w:val="left" w:leader="none"/>
          <w:tab w:pos="1173" w:val="left" w:leader="none"/>
        </w:tabs>
        <w:spacing w:line="240" w:lineRule="auto" w:before="1" w:after="0"/>
        <w:ind w:left="1172" w:right="0" w:hanging="478"/>
        <w:jc w:val="left"/>
        <w:rPr>
          <w:rFonts w:ascii="Arial" w:hAnsi="Arial"/>
          <w:sz w:val="22"/>
        </w:rPr>
      </w:pPr>
      <w:r>
        <w:rPr>
          <w:rFonts w:ascii="Arial" w:hAnsi="Arial"/>
          <w:color w:val="323232"/>
          <w:sz w:val="22"/>
        </w:rPr>
        <w:t>Los establecidos en el planeamiento urbanístico de</w:t>
      </w:r>
      <w:r>
        <w:rPr>
          <w:rFonts w:ascii="Arial" w:hAnsi="Arial"/>
          <w:color w:val="323232"/>
          <w:spacing w:val="-4"/>
          <w:sz w:val="22"/>
        </w:rPr>
        <w:t> </w:t>
      </w:r>
      <w:r>
        <w:rPr>
          <w:rFonts w:ascii="Arial" w:hAnsi="Arial"/>
          <w:color w:val="323232"/>
          <w:sz w:val="22"/>
        </w:rPr>
        <w:t>aplicación.</w:t>
      </w:r>
    </w:p>
    <w:p>
      <w:pPr>
        <w:pStyle w:val="BodyText"/>
        <w:spacing w:before="10"/>
        <w:rPr>
          <w:rFonts w:ascii="Arial"/>
          <w:sz w:val="21"/>
        </w:rPr>
      </w:pPr>
    </w:p>
    <w:p>
      <w:pPr>
        <w:pStyle w:val="ListParagraph"/>
        <w:numPr>
          <w:ilvl w:val="1"/>
          <w:numId w:val="22"/>
        </w:numPr>
        <w:tabs>
          <w:tab w:pos="1172" w:val="left" w:leader="none"/>
          <w:tab w:pos="1173" w:val="left" w:leader="none"/>
        </w:tabs>
        <w:spacing w:line="240" w:lineRule="auto" w:before="0" w:after="0"/>
        <w:ind w:left="1172" w:right="1355" w:hanging="477"/>
        <w:jc w:val="left"/>
        <w:rPr>
          <w:rFonts w:ascii="Arial" w:hAnsi="Arial"/>
          <w:sz w:val="22"/>
        </w:rPr>
      </w:pPr>
      <w:r>
        <w:rPr>
          <w:rFonts w:ascii="Arial" w:hAnsi="Arial"/>
          <w:color w:val="323232"/>
          <w:sz w:val="22"/>
        </w:rPr>
        <w:t>Los establecidos en la normativa vigente para el ejercicio de la actividad, y específicamente los</w:t>
      </w:r>
      <w:r>
        <w:rPr>
          <w:rFonts w:ascii="Arial" w:hAnsi="Arial"/>
          <w:color w:val="323232"/>
          <w:spacing w:val="-1"/>
          <w:sz w:val="22"/>
        </w:rPr>
        <w:t> </w:t>
      </w:r>
      <w:r>
        <w:rPr>
          <w:rFonts w:ascii="Arial" w:hAnsi="Arial"/>
          <w:color w:val="323232"/>
          <w:sz w:val="22"/>
        </w:rPr>
        <w:t>siguientes:</w:t>
      </w:r>
    </w:p>
    <w:p>
      <w:pPr>
        <w:pStyle w:val="ListParagraph"/>
        <w:numPr>
          <w:ilvl w:val="2"/>
          <w:numId w:val="22"/>
        </w:numPr>
        <w:tabs>
          <w:tab w:pos="1581" w:val="left" w:leader="none"/>
          <w:tab w:pos="1582" w:val="left" w:leader="none"/>
        </w:tabs>
        <w:spacing w:line="269" w:lineRule="exact" w:before="2" w:after="0"/>
        <w:ind w:left="1581" w:right="0" w:hanging="427"/>
        <w:jc w:val="left"/>
        <w:rPr>
          <w:rFonts w:ascii="Arial" w:hAnsi="Arial"/>
          <w:sz w:val="22"/>
        </w:rPr>
      </w:pPr>
      <w:r>
        <w:rPr>
          <w:rFonts w:ascii="Arial" w:hAnsi="Arial"/>
          <w:color w:val="323232"/>
          <w:sz w:val="22"/>
        </w:rPr>
        <w:t>Accesibilidad</w:t>
      </w:r>
    </w:p>
    <w:p>
      <w:pPr>
        <w:pStyle w:val="ListParagraph"/>
        <w:numPr>
          <w:ilvl w:val="2"/>
          <w:numId w:val="22"/>
        </w:numPr>
        <w:tabs>
          <w:tab w:pos="1581" w:val="left" w:leader="none"/>
          <w:tab w:pos="1582" w:val="left" w:leader="none"/>
        </w:tabs>
        <w:spacing w:line="268" w:lineRule="exact" w:before="0" w:after="0"/>
        <w:ind w:left="1581" w:right="0" w:hanging="427"/>
        <w:jc w:val="left"/>
        <w:rPr>
          <w:rFonts w:ascii="Arial" w:hAnsi="Arial"/>
          <w:sz w:val="22"/>
        </w:rPr>
      </w:pPr>
      <w:r>
        <w:rPr>
          <w:rFonts w:ascii="Arial" w:hAnsi="Arial"/>
          <w:color w:val="323232"/>
          <w:sz w:val="22"/>
        </w:rPr>
        <w:t>Seguridad contra</w:t>
      </w:r>
      <w:r>
        <w:rPr>
          <w:rFonts w:ascii="Arial" w:hAnsi="Arial"/>
          <w:color w:val="323232"/>
          <w:spacing w:val="-1"/>
          <w:sz w:val="22"/>
        </w:rPr>
        <w:t> </w:t>
      </w:r>
      <w:r>
        <w:rPr>
          <w:rFonts w:ascii="Arial" w:hAnsi="Arial"/>
          <w:color w:val="323232"/>
          <w:sz w:val="22"/>
        </w:rPr>
        <w:t>incendios</w:t>
      </w:r>
    </w:p>
    <w:p>
      <w:pPr>
        <w:pStyle w:val="ListParagraph"/>
        <w:numPr>
          <w:ilvl w:val="2"/>
          <w:numId w:val="22"/>
        </w:numPr>
        <w:tabs>
          <w:tab w:pos="1581" w:val="left" w:leader="none"/>
          <w:tab w:pos="1582" w:val="left" w:leader="none"/>
        </w:tabs>
        <w:spacing w:line="269" w:lineRule="exact" w:before="0" w:after="0"/>
        <w:ind w:left="1581" w:right="0" w:hanging="427"/>
        <w:jc w:val="left"/>
        <w:rPr>
          <w:rFonts w:ascii="Arial" w:hAnsi="Arial"/>
          <w:sz w:val="22"/>
        </w:rPr>
      </w:pPr>
      <w:r>
        <w:rPr>
          <w:rFonts w:ascii="Arial" w:hAnsi="Arial"/>
          <w:color w:val="323232"/>
          <w:sz w:val="22"/>
        </w:rPr>
        <w:t>Seguridad</w:t>
      </w:r>
      <w:r>
        <w:rPr>
          <w:rFonts w:ascii="Arial" w:hAnsi="Arial"/>
          <w:color w:val="323232"/>
          <w:spacing w:val="-1"/>
          <w:sz w:val="22"/>
        </w:rPr>
        <w:t> </w:t>
      </w:r>
      <w:r>
        <w:rPr>
          <w:rFonts w:ascii="Arial" w:hAnsi="Arial"/>
          <w:color w:val="323232"/>
          <w:sz w:val="22"/>
        </w:rPr>
        <w:t>estructural</w:t>
      </w:r>
    </w:p>
    <w:p>
      <w:pPr>
        <w:spacing w:after="0" w:line="269" w:lineRule="exact"/>
        <w:jc w:val="left"/>
        <w:rPr>
          <w:rFonts w:ascii="Arial" w:hAnsi="Arial"/>
          <w:sz w:val="22"/>
        </w:rPr>
        <w:sectPr>
          <w:pgSz w:w="11910" w:h="16840"/>
          <w:pgMar w:header="408" w:footer="1108" w:top="2020" w:bottom="1300" w:left="1380" w:right="720"/>
        </w:sectPr>
      </w:pPr>
    </w:p>
    <w:p>
      <w:pPr>
        <w:pStyle w:val="BodyText"/>
        <w:spacing w:before="4"/>
        <w:rPr>
          <w:rFonts w:ascii="Arial"/>
          <w:sz w:val="14"/>
        </w:rPr>
      </w:pPr>
    </w:p>
    <w:p>
      <w:pPr>
        <w:pStyle w:val="ListParagraph"/>
        <w:numPr>
          <w:ilvl w:val="2"/>
          <w:numId w:val="22"/>
        </w:numPr>
        <w:tabs>
          <w:tab w:pos="1581" w:val="left" w:leader="none"/>
          <w:tab w:pos="1582" w:val="left" w:leader="none"/>
        </w:tabs>
        <w:spacing w:line="269" w:lineRule="exact" w:before="100" w:after="0"/>
        <w:ind w:left="1581" w:right="0" w:hanging="427"/>
        <w:jc w:val="left"/>
        <w:rPr>
          <w:rFonts w:ascii="Arial" w:hAnsi="Arial"/>
          <w:sz w:val="22"/>
        </w:rPr>
      </w:pPr>
      <w:r>
        <w:rPr>
          <w:rFonts w:ascii="Arial" w:hAnsi="Arial"/>
          <w:color w:val="323232"/>
          <w:sz w:val="22"/>
        </w:rPr>
        <w:t>Protección frente al</w:t>
      </w:r>
      <w:r>
        <w:rPr>
          <w:rFonts w:ascii="Arial" w:hAnsi="Arial"/>
          <w:color w:val="323232"/>
          <w:spacing w:val="-1"/>
          <w:sz w:val="22"/>
        </w:rPr>
        <w:t> </w:t>
      </w:r>
      <w:r>
        <w:rPr>
          <w:rFonts w:ascii="Arial" w:hAnsi="Arial"/>
          <w:color w:val="323232"/>
          <w:sz w:val="22"/>
        </w:rPr>
        <w:t>ruido</w:t>
      </w:r>
    </w:p>
    <w:p>
      <w:pPr>
        <w:pStyle w:val="ListParagraph"/>
        <w:numPr>
          <w:ilvl w:val="2"/>
          <w:numId w:val="22"/>
        </w:numPr>
        <w:tabs>
          <w:tab w:pos="1581" w:val="left" w:leader="none"/>
          <w:tab w:pos="1582" w:val="left" w:leader="none"/>
        </w:tabs>
        <w:spacing w:line="269" w:lineRule="exact" w:before="0" w:after="0"/>
        <w:ind w:left="1581" w:right="0" w:hanging="427"/>
        <w:jc w:val="left"/>
        <w:rPr>
          <w:rFonts w:ascii="Arial" w:hAnsi="Arial"/>
          <w:sz w:val="22"/>
        </w:rPr>
      </w:pPr>
      <w:r>
        <w:rPr>
          <w:rFonts w:ascii="Arial" w:hAnsi="Arial"/>
          <w:color w:val="323232"/>
          <w:sz w:val="22"/>
        </w:rPr>
        <w:t>Condiciones de</w:t>
      </w:r>
      <w:r>
        <w:rPr>
          <w:rFonts w:ascii="Arial" w:hAnsi="Arial"/>
          <w:color w:val="323232"/>
          <w:spacing w:val="-1"/>
          <w:sz w:val="22"/>
        </w:rPr>
        <w:t> </w:t>
      </w:r>
      <w:r>
        <w:rPr>
          <w:rFonts w:ascii="Arial" w:hAnsi="Arial"/>
          <w:color w:val="323232"/>
          <w:sz w:val="22"/>
        </w:rPr>
        <w:t>salubridad</w:t>
      </w:r>
    </w:p>
    <w:p>
      <w:pPr>
        <w:pStyle w:val="BodyText"/>
        <w:spacing w:before="9"/>
        <w:rPr>
          <w:rFonts w:ascii="Arial"/>
          <w:sz w:val="21"/>
        </w:rPr>
      </w:pPr>
    </w:p>
    <w:p>
      <w:pPr>
        <w:pStyle w:val="ListParagraph"/>
        <w:numPr>
          <w:ilvl w:val="1"/>
          <w:numId w:val="22"/>
        </w:numPr>
        <w:tabs>
          <w:tab w:pos="1172" w:val="left" w:leader="none"/>
          <w:tab w:pos="1173" w:val="left" w:leader="none"/>
        </w:tabs>
        <w:spacing w:line="240" w:lineRule="auto" w:before="0" w:after="0"/>
        <w:ind w:left="1172" w:right="0" w:hanging="478"/>
        <w:jc w:val="left"/>
        <w:rPr>
          <w:rFonts w:ascii="Arial" w:hAnsi="Arial"/>
          <w:sz w:val="22"/>
        </w:rPr>
      </w:pPr>
      <w:r>
        <w:rPr>
          <w:rFonts w:ascii="Arial" w:hAnsi="Arial"/>
          <w:color w:val="323232"/>
          <w:sz w:val="22"/>
        </w:rPr>
        <w:t>Los establecidos por la legislación ambiental de aplicación a la</w:t>
      </w:r>
      <w:r>
        <w:rPr>
          <w:rFonts w:ascii="Arial" w:hAnsi="Arial"/>
          <w:color w:val="323232"/>
          <w:spacing w:val="-7"/>
          <w:sz w:val="22"/>
        </w:rPr>
        <w:t> </w:t>
      </w:r>
      <w:r>
        <w:rPr>
          <w:rFonts w:ascii="Arial" w:hAnsi="Arial"/>
          <w:color w:val="323232"/>
          <w:sz w:val="22"/>
        </w:rPr>
        <w:t>actividad.</w:t>
      </w:r>
    </w:p>
    <w:p>
      <w:pPr>
        <w:pStyle w:val="BodyText"/>
        <w:rPr>
          <w:rFonts w:ascii="Arial"/>
        </w:rPr>
      </w:pPr>
    </w:p>
    <w:p>
      <w:pPr>
        <w:pStyle w:val="ListParagraph"/>
        <w:numPr>
          <w:ilvl w:val="0"/>
          <w:numId w:val="22"/>
        </w:numPr>
        <w:tabs>
          <w:tab w:pos="682" w:val="left" w:leader="none"/>
        </w:tabs>
        <w:spacing w:line="240" w:lineRule="auto" w:before="1" w:after="0"/>
        <w:ind w:left="681" w:right="1282" w:hanging="360"/>
        <w:jc w:val="left"/>
        <w:rPr>
          <w:rFonts w:ascii="Arial" w:hAnsi="Arial"/>
          <w:sz w:val="22"/>
        </w:rPr>
      </w:pPr>
      <w:r>
        <w:rPr>
          <w:rFonts w:ascii="Arial" w:hAnsi="Arial"/>
          <w:sz w:val="22"/>
        </w:rPr>
        <w:t>Que dispone de la siguiente documentación, exigida legalmente para el ejercicio de la actividad y que acredita el cumplimiento de los requisitos del epígrafe 2 (indicar con</w:t>
      </w:r>
      <w:r>
        <w:rPr>
          <w:rFonts w:ascii="Arial" w:hAnsi="Arial"/>
          <w:spacing w:val="-2"/>
          <w:sz w:val="22"/>
        </w:rPr>
        <w:t> </w:t>
      </w:r>
      <w:r>
        <w:rPr>
          <w:rFonts w:ascii="Arial" w:hAnsi="Arial"/>
          <w:sz w:val="22"/>
        </w:rPr>
        <w:t>x):</w:t>
      </w:r>
    </w:p>
    <w:p>
      <w:pPr>
        <w:pStyle w:val="Heading1"/>
        <w:ind w:left="681" w:right="1700"/>
        <w:jc w:val="left"/>
        <w:rPr>
          <w:rFonts w:ascii="Arial" w:hAnsi="Arial"/>
        </w:rPr>
      </w:pPr>
      <w:r>
        <w:rPr>
          <w:rFonts w:ascii="Arial" w:hAnsi="Arial"/>
        </w:rPr>
        <w:t>En relación con la documentación técnica de obra y/o actividad que ha requerido licencia de obras (marcar lo que proceda)</w:t>
      </w:r>
    </w:p>
    <w:p>
      <w:pPr>
        <w:pStyle w:val="ListParagraph"/>
        <w:numPr>
          <w:ilvl w:val="0"/>
          <w:numId w:val="23"/>
        </w:numPr>
        <w:tabs>
          <w:tab w:pos="1221" w:val="left" w:leader="none"/>
          <w:tab w:pos="1222" w:val="left" w:leader="none"/>
        </w:tabs>
        <w:spacing w:line="252" w:lineRule="exact" w:before="0" w:after="0"/>
        <w:ind w:left="1221" w:right="0" w:hanging="541"/>
        <w:jc w:val="left"/>
        <w:rPr>
          <w:rFonts w:ascii="Arial" w:hAnsi="Arial"/>
          <w:sz w:val="22"/>
        </w:rPr>
      </w:pPr>
      <w:r>
        <w:rPr>
          <w:rFonts w:ascii="Arial" w:hAnsi="Arial"/>
          <w:color w:val="323232"/>
          <w:sz w:val="22"/>
        </w:rPr>
        <w:t>Proyecto</w:t>
      </w:r>
      <w:r>
        <w:rPr>
          <w:rFonts w:ascii="Arial" w:hAnsi="Arial"/>
          <w:color w:val="323232"/>
          <w:spacing w:val="-3"/>
          <w:sz w:val="22"/>
        </w:rPr>
        <w:t> </w:t>
      </w:r>
      <w:r>
        <w:rPr>
          <w:rFonts w:ascii="Arial" w:hAnsi="Arial"/>
          <w:color w:val="323232"/>
          <w:sz w:val="22"/>
        </w:rPr>
        <w:t>técnico</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1440"/>
        <w:gridCol w:w="1620"/>
        <w:gridCol w:w="1440"/>
      </w:tblGrid>
      <w:tr>
        <w:trPr>
          <w:trHeight w:val="437" w:hRule="atLeast"/>
        </w:trPr>
        <w:tc>
          <w:tcPr>
            <w:tcW w:w="3060" w:type="dxa"/>
          </w:tcPr>
          <w:p>
            <w:pPr>
              <w:pStyle w:val="TableParagraph"/>
              <w:spacing w:line="183" w:lineRule="exact"/>
              <w:rPr>
                <w:sz w:val="16"/>
              </w:rPr>
            </w:pPr>
            <w:r>
              <w:rPr>
                <w:color w:val="323232"/>
                <w:sz w:val="16"/>
              </w:rPr>
              <w:t>TÉCNICO REDACTOR</w:t>
            </w:r>
          </w:p>
        </w:tc>
        <w:tc>
          <w:tcPr>
            <w:tcW w:w="1440" w:type="dxa"/>
          </w:tcPr>
          <w:p>
            <w:pPr>
              <w:pStyle w:val="TableParagraph"/>
              <w:spacing w:line="183" w:lineRule="exact"/>
              <w:rPr>
                <w:sz w:val="16"/>
              </w:rPr>
            </w:pPr>
            <w:r>
              <w:rPr>
                <w:color w:val="323232"/>
                <w:sz w:val="16"/>
              </w:rPr>
              <w:t>COLEGIO PROF</w:t>
            </w:r>
          </w:p>
        </w:tc>
        <w:tc>
          <w:tcPr>
            <w:tcW w:w="1620" w:type="dxa"/>
          </w:tcPr>
          <w:p>
            <w:pPr>
              <w:pStyle w:val="TableParagraph"/>
              <w:spacing w:line="183" w:lineRule="exact"/>
              <w:rPr>
                <w:sz w:val="16"/>
              </w:rPr>
            </w:pPr>
            <w:r>
              <w:rPr>
                <w:color w:val="323232"/>
                <w:sz w:val="16"/>
              </w:rPr>
              <w:t>NÚMERO VISADO</w:t>
            </w:r>
          </w:p>
        </w:tc>
        <w:tc>
          <w:tcPr>
            <w:tcW w:w="1440" w:type="dxa"/>
          </w:tcPr>
          <w:p>
            <w:pPr>
              <w:pStyle w:val="TableParagraph"/>
              <w:spacing w:line="183" w:lineRule="exact"/>
              <w:rPr>
                <w:sz w:val="16"/>
              </w:rPr>
            </w:pPr>
            <w:r>
              <w:rPr>
                <w:color w:val="323232"/>
                <w:sz w:val="16"/>
              </w:rPr>
              <w:t>FECHA VISADO</w:t>
            </w:r>
          </w:p>
        </w:tc>
      </w:tr>
    </w:tbl>
    <w:p>
      <w:pPr>
        <w:pStyle w:val="ListParagraph"/>
        <w:numPr>
          <w:ilvl w:val="0"/>
          <w:numId w:val="23"/>
        </w:numPr>
        <w:tabs>
          <w:tab w:pos="1221" w:val="left" w:leader="none"/>
          <w:tab w:pos="1222" w:val="left" w:leader="none"/>
        </w:tabs>
        <w:spacing w:line="240" w:lineRule="auto" w:before="181" w:after="3"/>
        <w:ind w:left="1221" w:right="0" w:hanging="541"/>
        <w:jc w:val="left"/>
        <w:rPr>
          <w:rFonts w:ascii="Arial" w:hAnsi="Arial"/>
          <w:sz w:val="22"/>
        </w:rPr>
      </w:pPr>
      <w:r>
        <w:rPr>
          <w:rFonts w:ascii="Arial" w:hAnsi="Arial"/>
          <w:color w:val="323232"/>
          <w:sz w:val="22"/>
        </w:rPr>
        <w:t>Memoria</w:t>
      </w:r>
      <w:r>
        <w:rPr>
          <w:rFonts w:ascii="Arial" w:hAnsi="Arial"/>
          <w:color w:val="323232"/>
          <w:spacing w:val="-3"/>
          <w:sz w:val="22"/>
        </w:rPr>
        <w:t> </w:t>
      </w:r>
      <w:r>
        <w:rPr>
          <w:rFonts w:ascii="Arial" w:hAnsi="Arial"/>
          <w:color w:val="323232"/>
          <w:sz w:val="22"/>
        </w:rPr>
        <w:t>técnica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3060"/>
        <w:gridCol w:w="1440"/>
      </w:tblGrid>
      <w:tr>
        <w:trPr>
          <w:trHeight w:val="437" w:hRule="atLeast"/>
        </w:trPr>
        <w:tc>
          <w:tcPr>
            <w:tcW w:w="3060" w:type="dxa"/>
          </w:tcPr>
          <w:p>
            <w:pPr>
              <w:pStyle w:val="TableParagraph"/>
              <w:rPr>
                <w:sz w:val="16"/>
              </w:rPr>
            </w:pPr>
            <w:r>
              <w:rPr>
                <w:color w:val="323232"/>
                <w:sz w:val="16"/>
              </w:rPr>
              <w:t>TÉCNICO REDACTOR</w:t>
            </w:r>
          </w:p>
        </w:tc>
        <w:tc>
          <w:tcPr>
            <w:tcW w:w="3060" w:type="dxa"/>
          </w:tcPr>
          <w:p>
            <w:pPr>
              <w:pStyle w:val="TableParagraph"/>
              <w:rPr>
                <w:sz w:val="16"/>
              </w:rPr>
            </w:pPr>
            <w:r>
              <w:rPr>
                <w:color w:val="323232"/>
                <w:sz w:val="16"/>
              </w:rPr>
              <w:t>COLEGIO PROF</w:t>
            </w:r>
          </w:p>
        </w:tc>
        <w:tc>
          <w:tcPr>
            <w:tcW w:w="1440" w:type="dxa"/>
          </w:tcPr>
          <w:p>
            <w:pPr>
              <w:pStyle w:val="TableParagraph"/>
              <w:ind w:left="108"/>
              <w:rPr>
                <w:sz w:val="16"/>
              </w:rPr>
            </w:pPr>
            <w:r>
              <w:rPr>
                <w:color w:val="323232"/>
                <w:sz w:val="16"/>
              </w:rPr>
              <w:t>FECHA</w:t>
            </w:r>
          </w:p>
        </w:tc>
      </w:tr>
    </w:tbl>
    <w:p>
      <w:pPr>
        <w:spacing w:line="252" w:lineRule="exact" w:before="182"/>
        <w:ind w:left="681" w:right="0" w:firstLine="0"/>
        <w:jc w:val="left"/>
        <w:rPr>
          <w:rFonts w:ascii="Arial" w:hAnsi="Arial"/>
          <w:b/>
          <w:sz w:val="22"/>
        </w:rPr>
      </w:pPr>
      <w:r>
        <w:rPr>
          <w:rFonts w:ascii="Arial" w:hAnsi="Arial"/>
          <w:b/>
          <w:color w:val="323232"/>
          <w:sz w:val="22"/>
        </w:rPr>
        <w:t>En relación con a la obras ejecutadas (marcar lo que proceda)</w:t>
      </w:r>
    </w:p>
    <w:p>
      <w:pPr>
        <w:pStyle w:val="ListParagraph"/>
        <w:numPr>
          <w:ilvl w:val="0"/>
          <w:numId w:val="23"/>
        </w:numPr>
        <w:tabs>
          <w:tab w:pos="1221" w:val="left" w:leader="none"/>
          <w:tab w:pos="1222" w:val="left" w:leader="none"/>
        </w:tabs>
        <w:spacing w:line="252" w:lineRule="exact" w:before="0" w:after="3"/>
        <w:ind w:left="1221" w:right="0" w:hanging="541"/>
        <w:jc w:val="left"/>
        <w:rPr>
          <w:rFonts w:ascii="Arial" w:hAnsi="Arial"/>
          <w:sz w:val="22"/>
        </w:rPr>
      </w:pPr>
      <w:r>
        <w:rPr>
          <w:rFonts w:ascii="Arial" w:hAnsi="Arial"/>
          <w:color w:val="323232"/>
          <w:sz w:val="22"/>
        </w:rPr>
        <w:t>Licencia urbanística de la edificación, obras o instalación</w:t>
      </w:r>
      <w:r>
        <w:rPr>
          <w:rFonts w:ascii="Arial" w:hAnsi="Arial"/>
          <w:color w:val="323232"/>
          <w:spacing w:val="-5"/>
          <w:sz w:val="22"/>
        </w:rPr>
        <w:t> </w:t>
      </w:r>
      <w:r>
        <w:rPr>
          <w:rFonts w:ascii="Arial" w:hAnsi="Arial"/>
          <w:color w:val="323232"/>
          <w:sz w:val="22"/>
        </w:rPr>
        <w:t>otorgada: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520"/>
        <w:gridCol w:w="1876"/>
      </w:tblGrid>
      <w:tr>
        <w:trPr>
          <w:trHeight w:val="436" w:hRule="atLeast"/>
        </w:trPr>
        <w:tc>
          <w:tcPr>
            <w:tcW w:w="3240" w:type="dxa"/>
          </w:tcPr>
          <w:p>
            <w:pPr>
              <w:pStyle w:val="TableParagraph"/>
              <w:rPr>
                <w:sz w:val="16"/>
              </w:rPr>
            </w:pPr>
            <w:r>
              <w:rPr>
                <w:color w:val="323232"/>
                <w:sz w:val="16"/>
              </w:rPr>
              <w:t>SOLICITANTE</w:t>
            </w:r>
          </w:p>
        </w:tc>
        <w:tc>
          <w:tcPr>
            <w:tcW w:w="2520" w:type="dxa"/>
          </w:tcPr>
          <w:p>
            <w:pPr>
              <w:pStyle w:val="TableParagraph"/>
              <w:rPr>
                <w:sz w:val="16"/>
              </w:rPr>
            </w:pPr>
            <w:r>
              <w:rPr>
                <w:color w:val="323232"/>
                <w:sz w:val="16"/>
              </w:rPr>
              <w:t>NÚMERO EXPEDIENTE</w:t>
            </w:r>
          </w:p>
        </w:tc>
        <w:tc>
          <w:tcPr>
            <w:tcW w:w="1876" w:type="dxa"/>
          </w:tcPr>
          <w:p>
            <w:pPr>
              <w:pStyle w:val="TableParagraph"/>
              <w:ind w:left="108"/>
              <w:rPr>
                <w:sz w:val="16"/>
              </w:rPr>
            </w:pPr>
            <w:r>
              <w:rPr>
                <w:color w:val="323232"/>
                <w:sz w:val="16"/>
              </w:rPr>
              <w:t>FECHA CONCESIÓN</w:t>
            </w:r>
          </w:p>
        </w:tc>
      </w:tr>
    </w:tbl>
    <w:p>
      <w:pPr>
        <w:pStyle w:val="ListParagraph"/>
        <w:numPr>
          <w:ilvl w:val="0"/>
          <w:numId w:val="23"/>
        </w:numPr>
        <w:tabs>
          <w:tab w:pos="1221" w:val="left" w:leader="none"/>
          <w:tab w:pos="1222" w:val="left" w:leader="none"/>
        </w:tabs>
        <w:spacing w:line="240" w:lineRule="auto" w:before="181" w:after="3"/>
        <w:ind w:left="1221" w:right="1426" w:hanging="540"/>
        <w:jc w:val="left"/>
        <w:rPr>
          <w:rFonts w:ascii="Arial" w:hAnsi="Arial"/>
          <w:sz w:val="22"/>
        </w:rPr>
      </w:pPr>
      <w:r>
        <w:rPr>
          <w:rFonts w:ascii="Arial" w:hAnsi="Arial"/>
          <w:color w:val="323232"/>
          <w:sz w:val="22"/>
        </w:rPr>
        <w:t>Declaración responsable o Comunicación Previa para ejecución de obras (para actividades incluidas en la ley</w:t>
      </w:r>
      <w:r>
        <w:rPr>
          <w:rFonts w:ascii="Arial" w:hAnsi="Arial"/>
          <w:color w:val="323232"/>
          <w:spacing w:val="-3"/>
          <w:sz w:val="22"/>
        </w:rPr>
        <w:t> </w:t>
      </w:r>
      <w:r>
        <w:rPr>
          <w:rFonts w:ascii="Arial" w:hAnsi="Arial"/>
          <w:color w:val="323232"/>
          <w:sz w:val="22"/>
        </w:rPr>
        <w:t>12/2012)</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340"/>
        <w:gridCol w:w="2056"/>
      </w:tblGrid>
      <w:tr>
        <w:trPr>
          <w:trHeight w:val="436" w:hRule="atLeast"/>
        </w:trPr>
        <w:tc>
          <w:tcPr>
            <w:tcW w:w="3240" w:type="dxa"/>
          </w:tcPr>
          <w:p>
            <w:pPr>
              <w:pStyle w:val="TableParagraph"/>
              <w:rPr>
                <w:sz w:val="16"/>
              </w:rPr>
            </w:pPr>
            <w:r>
              <w:rPr>
                <w:color w:val="323232"/>
                <w:sz w:val="16"/>
              </w:rPr>
              <w:t>SOLICITANTE</w:t>
            </w:r>
          </w:p>
        </w:tc>
        <w:tc>
          <w:tcPr>
            <w:tcW w:w="2340" w:type="dxa"/>
          </w:tcPr>
          <w:p>
            <w:pPr>
              <w:pStyle w:val="TableParagraph"/>
              <w:rPr>
                <w:sz w:val="16"/>
              </w:rPr>
            </w:pPr>
            <w:r>
              <w:rPr>
                <w:color w:val="323232"/>
                <w:sz w:val="16"/>
              </w:rPr>
              <w:t>NÚMERO EXPEDIENTE</w:t>
            </w:r>
          </w:p>
        </w:tc>
        <w:tc>
          <w:tcPr>
            <w:tcW w:w="2056" w:type="dxa"/>
          </w:tcPr>
          <w:p>
            <w:pPr>
              <w:pStyle w:val="TableParagraph"/>
              <w:rPr>
                <w:sz w:val="16"/>
              </w:rPr>
            </w:pPr>
            <w:r>
              <w:rPr>
                <w:color w:val="323232"/>
                <w:sz w:val="16"/>
              </w:rPr>
              <w:t>FECHA DE REGISTRO</w:t>
            </w:r>
          </w:p>
        </w:tc>
      </w:tr>
    </w:tbl>
    <w:p>
      <w:pPr>
        <w:pStyle w:val="BodyText"/>
        <w:rPr>
          <w:rFonts w:ascii="Arial"/>
          <w:sz w:val="24"/>
        </w:rPr>
      </w:pPr>
    </w:p>
    <w:p>
      <w:pPr>
        <w:spacing w:line="252" w:lineRule="exact" w:before="161"/>
        <w:ind w:left="681" w:right="0" w:firstLine="0"/>
        <w:jc w:val="left"/>
        <w:rPr>
          <w:rFonts w:ascii="Arial" w:hAnsi="Arial"/>
          <w:b/>
          <w:sz w:val="22"/>
        </w:rPr>
      </w:pPr>
      <w:r>
        <w:rPr>
          <w:rFonts w:ascii="Arial" w:hAnsi="Arial"/>
          <w:b/>
          <w:color w:val="323232"/>
          <w:sz w:val="22"/>
        </w:rPr>
        <w:t>En relación con la documentación de terminación de la obra</w:t>
      </w:r>
    </w:p>
    <w:p>
      <w:pPr>
        <w:pStyle w:val="ListParagraph"/>
        <w:numPr>
          <w:ilvl w:val="0"/>
          <w:numId w:val="23"/>
        </w:numPr>
        <w:tabs>
          <w:tab w:pos="1221" w:val="left" w:leader="none"/>
          <w:tab w:pos="1222" w:val="left" w:leader="none"/>
        </w:tabs>
        <w:spacing w:line="240" w:lineRule="auto" w:before="0" w:after="0"/>
        <w:ind w:left="1221" w:right="1585" w:hanging="540"/>
        <w:jc w:val="left"/>
        <w:rPr>
          <w:rFonts w:ascii="Arial" w:hAnsi="Arial"/>
          <w:sz w:val="22"/>
        </w:rPr>
      </w:pPr>
      <w:r>
        <w:rPr>
          <w:rFonts w:ascii="Arial" w:hAnsi="Arial"/>
          <w:color w:val="323232"/>
          <w:sz w:val="22"/>
        </w:rPr>
        <w:t>En el caso de que para la obra haya sido exigible licencia de utilización: Certificado técnico de finalización de la edificación, obras o</w:t>
      </w:r>
      <w:r>
        <w:rPr>
          <w:rFonts w:ascii="Arial" w:hAnsi="Arial"/>
          <w:color w:val="323232"/>
          <w:spacing w:val="-17"/>
          <w:sz w:val="22"/>
        </w:rPr>
        <w:t> </w:t>
      </w:r>
      <w:r>
        <w:rPr>
          <w:rFonts w:ascii="Arial" w:hAnsi="Arial"/>
          <w:color w:val="323232"/>
          <w:sz w:val="22"/>
        </w:rPr>
        <w:t>instalación.</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1440"/>
        <w:gridCol w:w="1620"/>
        <w:gridCol w:w="1440"/>
      </w:tblGrid>
      <w:tr>
        <w:trPr>
          <w:trHeight w:val="436" w:hRule="atLeast"/>
        </w:trPr>
        <w:tc>
          <w:tcPr>
            <w:tcW w:w="3060" w:type="dxa"/>
            <w:tcBorders>
              <w:right w:val="single" w:sz="6" w:space="0" w:color="000000"/>
            </w:tcBorders>
          </w:tcPr>
          <w:p>
            <w:pPr>
              <w:pStyle w:val="TableParagraph"/>
              <w:rPr>
                <w:sz w:val="16"/>
              </w:rPr>
            </w:pPr>
            <w:r>
              <w:rPr>
                <w:color w:val="323232"/>
                <w:sz w:val="16"/>
              </w:rPr>
              <w:t>TÉCNICO DIRECTOR</w:t>
            </w:r>
          </w:p>
        </w:tc>
        <w:tc>
          <w:tcPr>
            <w:tcW w:w="1440" w:type="dxa"/>
            <w:tcBorders>
              <w:left w:val="single" w:sz="6" w:space="0" w:color="000000"/>
              <w:right w:val="single" w:sz="6" w:space="0" w:color="000000"/>
            </w:tcBorders>
          </w:tcPr>
          <w:p>
            <w:pPr>
              <w:pStyle w:val="TableParagraph"/>
              <w:ind w:left="102"/>
              <w:rPr>
                <w:sz w:val="16"/>
              </w:rPr>
            </w:pPr>
            <w:r>
              <w:rPr>
                <w:color w:val="323232"/>
                <w:sz w:val="16"/>
              </w:rPr>
              <w:t>COLEGIO PROF</w:t>
            </w:r>
          </w:p>
        </w:tc>
        <w:tc>
          <w:tcPr>
            <w:tcW w:w="1620" w:type="dxa"/>
            <w:tcBorders>
              <w:left w:val="single" w:sz="6" w:space="0" w:color="000000"/>
              <w:right w:val="single" w:sz="6" w:space="0" w:color="000000"/>
            </w:tcBorders>
          </w:tcPr>
          <w:p>
            <w:pPr>
              <w:pStyle w:val="TableParagraph"/>
              <w:ind w:left="102"/>
              <w:rPr>
                <w:sz w:val="16"/>
              </w:rPr>
            </w:pPr>
            <w:r>
              <w:rPr>
                <w:color w:val="323232"/>
                <w:sz w:val="16"/>
              </w:rPr>
              <w:t>NÚMERO VISADO</w:t>
            </w:r>
          </w:p>
        </w:tc>
        <w:tc>
          <w:tcPr>
            <w:tcW w:w="1440" w:type="dxa"/>
            <w:tcBorders>
              <w:left w:val="single" w:sz="6" w:space="0" w:color="000000"/>
            </w:tcBorders>
          </w:tcPr>
          <w:p>
            <w:pPr>
              <w:pStyle w:val="TableParagraph"/>
              <w:ind w:left="102"/>
              <w:rPr>
                <w:sz w:val="16"/>
              </w:rPr>
            </w:pPr>
            <w:r>
              <w:rPr>
                <w:color w:val="323232"/>
                <w:sz w:val="16"/>
              </w:rPr>
              <w:t>FECHA VISADO</w:t>
            </w:r>
          </w:p>
        </w:tc>
      </w:tr>
    </w:tbl>
    <w:p>
      <w:pPr>
        <w:pStyle w:val="BodyText"/>
        <w:spacing w:after="3"/>
        <w:ind w:left="1221"/>
        <w:rPr>
          <w:rFonts w:ascii="Arial" w:hAnsi="Arial"/>
        </w:rPr>
      </w:pPr>
      <w:r>
        <w:rPr>
          <w:rFonts w:ascii="Arial" w:hAnsi="Arial"/>
          <w:color w:val="323232"/>
        </w:rPr>
        <w:t>Licencia de utilización de la edificación nueva o ampliada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520"/>
        <w:gridCol w:w="1876"/>
      </w:tblGrid>
      <w:tr>
        <w:trPr>
          <w:trHeight w:val="493" w:hRule="atLeast"/>
        </w:trPr>
        <w:tc>
          <w:tcPr>
            <w:tcW w:w="3240" w:type="dxa"/>
          </w:tcPr>
          <w:p>
            <w:pPr>
              <w:pStyle w:val="TableParagraph"/>
              <w:spacing w:line="240" w:lineRule="auto" w:before="54"/>
              <w:rPr>
                <w:sz w:val="16"/>
              </w:rPr>
            </w:pPr>
            <w:r>
              <w:rPr>
                <w:color w:val="323232"/>
                <w:sz w:val="16"/>
              </w:rPr>
              <w:t>SOLICITANTE</w:t>
            </w:r>
          </w:p>
        </w:tc>
        <w:tc>
          <w:tcPr>
            <w:tcW w:w="2520" w:type="dxa"/>
          </w:tcPr>
          <w:p>
            <w:pPr>
              <w:pStyle w:val="TableParagraph"/>
              <w:spacing w:line="240" w:lineRule="auto" w:before="54"/>
              <w:rPr>
                <w:sz w:val="16"/>
              </w:rPr>
            </w:pPr>
            <w:r>
              <w:rPr>
                <w:color w:val="323232"/>
                <w:sz w:val="16"/>
              </w:rPr>
              <w:t>NÚMERO EXPEDIENTE</w:t>
            </w:r>
          </w:p>
        </w:tc>
        <w:tc>
          <w:tcPr>
            <w:tcW w:w="1876" w:type="dxa"/>
          </w:tcPr>
          <w:p>
            <w:pPr>
              <w:pStyle w:val="TableParagraph"/>
              <w:spacing w:line="240" w:lineRule="auto" w:before="54"/>
              <w:ind w:left="108"/>
              <w:rPr>
                <w:sz w:val="16"/>
              </w:rPr>
            </w:pPr>
            <w:r>
              <w:rPr>
                <w:color w:val="323232"/>
                <w:sz w:val="16"/>
              </w:rPr>
              <w:t>FECHA CONCESIÓN</w:t>
            </w:r>
          </w:p>
        </w:tc>
      </w:tr>
    </w:tbl>
    <w:p>
      <w:pPr>
        <w:pStyle w:val="BodyText"/>
        <w:spacing w:before="7"/>
        <w:rPr>
          <w:rFonts w:ascii="Arial"/>
          <w:sz w:val="20"/>
        </w:rPr>
      </w:pPr>
    </w:p>
    <w:p>
      <w:pPr>
        <w:pStyle w:val="ListParagraph"/>
        <w:numPr>
          <w:ilvl w:val="0"/>
          <w:numId w:val="23"/>
        </w:numPr>
        <w:tabs>
          <w:tab w:pos="1221" w:val="left" w:leader="none"/>
          <w:tab w:pos="1222" w:val="left" w:leader="none"/>
        </w:tabs>
        <w:spacing w:line="240" w:lineRule="auto" w:before="0" w:after="0"/>
        <w:ind w:left="1221" w:right="1243" w:hanging="541"/>
        <w:jc w:val="left"/>
        <w:rPr>
          <w:rFonts w:ascii="Arial" w:hAnsi="Arial"/>
          <w:sz w:val="22"/>
        </w:rPr>
      </w:pPr>
      <w:r>
        <w:rPr>
          <w:rFonts w:ascii="Arial" w:hAnsi="Arial"/>
          <w:color w:val="323232"/>
          <w:sz w:val="22"/>
        </w:rPr>
        <w:t>En el caso </w:t>
      </w:r>
      <w:r>
        <w:rPr>
          <w:rFonts w:ascii="Arial" w:hAnsi="Arial"/>
          <w:sz w:val="22"/>
        </w:rPr>
        <w:t>de actividades para cuya implantación se hayan realizado obras que no es exigible licencia de</w:t>
      </w:r>
      <w:r>
        <w:rPr>
          <w:rFonts w:ascii="Arial" w:hAnsi="Arial"/>
          <w:spacing w:val="-2"/>
          <w:sz w:val="22"/>
        </w:rPr>
        <w:t> </w:t>
      </w:r>
      <w:r>
        <w:rPr>
          <w:rFonts w:ascii="Arial" w:hAnsi="Arial"/>
          <w:sz w:val="22"/>
        </w:rPr>
        <w:t>utilización:</w:t>
      </w:r>
    </w:p>
    <w:p>
      <w:pPr>
        <w:pStyle w:val="BodyText"/>
        <w:spacing w:before="1" w:after="3"/>
        <w:ind w:left="1221"/>
        <w:rPr>
          <w:rFonts w:ascii="Arial" w:hAnsi="Arial"/>
        </w:rPr>
      </w:pPr>
      <w:r>
        <w:rPr>
          <w:rFonts w:ascii="Arial" w:hAnsi="Arial"/>
          <w:color w:val="323232"/>
        </w:rPr>
        <w:t>Licencia de utilización de la edificación o local existente:</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2520"/>
        <w:gridCol w:w="1876"/>
      </w:tblGrid>
      <w:tr>
        <w:trPr>
          <w:trHeight w:val="492" w:hRule="atLeast"/>
        </w:trPr>
        <w:tc>
          <w:tcPr>
            <w:tcW w:w="3240" w:type="dxa"/>
          </w:tcPr>
          <w:p>
            <w:pPr>
              <w:pStyle w:val="TableParagraph"/>
              <w:spacing w:line="240" w:lineRule="auto" w:before="54"/>
              <w:rPr>
                <w:sz w:val="16"/>
              </w:rPr>
            </w:pPr>
            <w:r>
              <w:rPr>
                <w:color w:val="323232"/>
                <w:sz w:val="16"/>
              </w:rPr>
              <w:t>SOLICITANTE</w:t>
            </w:r>
          </w:p>
        </w:tc>
        <w:tc>
          <w:tcPr>
            <w:tcW w:w="2520" w:type="dxa"/>
          </w:tcPr>
          <w:p>
            <w:pPr>
              <w:pStyle w:val="TableParagraph"/>
              <w:spacing w:line="240" w:lineRule="auto" w:before="54"/>
              <w:rPr>
                <w:sz w:val="16"/>
              </w:rPr>
            </w:pPr>
            <w:r>
              <w:rPr>
                <w:color w:val="323232"/>
                <w:sz w:val="16"/>
              </w:rPr>
              <w:t>NÚMERO EXPEDIENTE</w:t>
            </w:r>
          </w:p>
        </w:tc>
        <w:tc>
          <w:tcPr>
            <w:tcW w:w="1876" w:type="dxa"/>
          </w:tcPr>
          <w:p>
            <w:pPr>
              <w:pStyle w:val="TableParagraph"/>
              <w:spacing w:line="240" w:lineRule="auto" w:before="54"/>
              <w:ind w:left="108"/>
              <w:rPr>
                <w:sz w:val="16"/>
              </w:rPr>
            </w:pPr>
            <w:r>
              <w:rPr>
                <w:color w:val="323232"/>
                <w:sz w:val="16"/>
              </w:rPr>
              <w:t>FECHA CONCESIÓN</w:t>
            </w:r>
          </w:p>
        </w:tc>
      </w:tr>
    </w:tbl>
    <w:p>
      <w:pPr>
        <w:pStyle w:val="ListParagraph"/>
        <w:numPr>
          <w:ilvl w:val="0"/>
          <w:numId w:val="23"/>
        </w:numPr>
        <w:tabs>
          <w:tab w:pos="1221" w:val="left" w:leader="none"/>
          <w:tab w:pos="1222" w:val="left" w:leader="none"/>
        </w:tabs>
        <w:spacing w:line="240" w:lineRule="auto" w:before="181" w:after="0"/>
        <w:ind w:left="1221" w:right="1547" w:hanging="541"/>
        <w:jc w:val="left"/>
        <w:rPr>
          <w:rFonts w:ascii="Arial" w:hAnsi="Arial"/>
          <w:sz w:val="22"/>
        </w:rPr>
      </w:pPr>
      <w:r>
        <w:rPr>
          <w:rFonts w:ascii="Arial" w:hAnsi="Arial"/>
          <w:color w:val="323232"/>
          <w:sz w:val="22"/>
        </w:rPr>
        <w:t>En el caso </w:t>
      </w:r>
      <w:r>
        <w:rPr>
          <w:rFonts w:ascii="Arial" w:hAnsi="Arial"/>
          <w:sz w:val="22"/>
        </w:rPr>
        <w:t>de actividades para cuya implantación no se hayan realizado obras por haber existido en el local o edificación una actividad con uso análogo</w:t>
      </w:r>
      <w:r>
        <w:rPr>
          <w:rFonts w:ascii="Arial" w:hAnsi="Arial"/>
          <w:spacing w:val="-1"/>
          <w:sz w:val="22"/>
        </w:rPr>
        <w:t> </w:t>
      </w:r>
      <w:r>
        <w:rPr>
          <w:rFonts w:ascii="Arial" w:hAnsi="Arial"/>
          <w:sz w:val="22"/>
        </w:rPr>
        <w:t>previamente:</w:t>
      </w:r>
    </w:p>
    <w:p>
      <w:pPr>
        <w:pStyle w:val="BodyText"/>
        <w:spacing w:before="1"/>
        <w:ind w:left="1221" w:right="1671"/>
        <w:rPr>
          <w:rFonts w:ascii="Arial" w:hAnsi="Arial"/>
        </w:rPr>
      </w:pPr>
      <w:r>
        <w:rPr>
          <w:rFonts w:ascii="Arial" w:hAnsi="Arial"/>
          <w:color w:val="323232"/>
        </w:rPr>
        <w:t>Declaración responsable o licencia de apertura de la actividad análoga anterior ejercida en el local o edificio existente</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80"/>
        <w:gridCol w:w="2160"/>
        <w:gridCol w:w="2520"/>
      </w:tblGrid>
      <w:tr>
        <w:trPr>
          <w:trHeight w:val="368" w:hRule="atLeast"/>
        </w:trPr>
        <w:tc>
          <w:tcPr>
            <w:tcW w:w="2880" w:type="dxa"/>
          </w:tcPr>
          <w:p>
            <w:pPr>
              <w:pStyle w:val="TableParagraph"/>
              <w:spacing w:line="183" w:lineRule="exact"/>
              <w:rPr>
                <w:sz w:val="16"/>
              </w:rPr>
            </w:pPr>
            <w:r>
              <w:rPr>
                <w:color w:val="323232"/>
                <w:sz w:val="16"/>
              </w:rPr>
              <w:t>SOLICITANTE</w:t>
            </w:r>
          </w:p>
        </w:tc>
        <w:tc>
          <w:tcPr>
            <w:tcW w:w="2160" w:type="dxa"/>
          </w:tcPr>
          <w:p>
            <w:pPr>
              <w:pStyle w:val="TableParagraph"/>
              <w:spacing w:line="183" w:lineRule="exact"/>
              <w:rPr>
                <w:sz w:val="16"/>
              </w:rPr>
            </w:pPr>
            <w:r>
              <w:rPr>
                <w:color w:val="323232"/>
                <w:sz w:val="16"/>
              </w:rPr>
              <w:t>NÚMERO EXPEDIENTE</w:t>
            </w:r>
          </w:p>
        </w:tc>
        <w:tc>
          <w:tcPr>
            <w:tcW w:w="2520" w:type="dxa"/>
          </w:tcPr>
          <w:p>
            <w:pPr>
              <w:pStyle w:val="TableParagraph"/>
              <w:spacing w:line="183" w:lineRule="exact"/>
              <w:ind w:left="106"/>
              <w:rPr>
                <w:sz w:val="16"/>
              </w:rPr>
            </w:pPr>
            <w:r>
              <w:rPr>
                <w:color w:val="323232"/>
                <w:sz w:val="16"/>
              </w:rPr>
              <w:t>FECHA aportación o concesión</w:t>
            </w:r>
          </w:p>
        </w:tc>
      </w:tr>
    </w:tbl>
    <w:p>
      <w:pPr>
        <w:pStyle w:val="BodyText"/>
        <w:rPr>
          <w:rFonts w:ascii="Arial"/>
          <w:sz w:val="24"/>
        </w:rPr>
      </w:pPr>
    </w:p>
    <w:p>
      <w:pPr>
        <w:pStyle w:val="BodyText"/>
        <w:spacing w:before="10"/>
        <w:rPr>
          <w:rFonts w:ascii="Arial"/>
          <w:sz w:val="23"/>
        </w:rPr>
      </w:pPr>
    </w:p>
    <w:p>
      <w:pPr>
        <w:spacing w:before="0"/>
        <w:ind w:left="681" w:right="0" w:firstLine="0"/>
        <w:jc w:val="left"/>
        <w:rPr>
          <w:rFonts w:ascii="Arial" w:hAnsi="Arial"/>
          <w:b/>
          <w:sz w:val="22"/>
        </w:rPr>
      </w:pPr>
      <w:r>
        <w:rPr>
          <w:rFonts w:ascii="Arial" w:hAnsi="Arial"/>
          <w:b/>
          <w:color w:val="323232"/>
          <w:sz w:val="22"/>
        </w:rPr>
        <w:t>Otra documentación (marque lo que proceda)</w:t>
      </w:r>
    </w:p>
    <w:p>
      <w:pPr>
        <w:spacing w:after="0"/>
        <w:jc w:val="left"/>
        <w:rPr>
          <w:rFonts w:ascii="Arial" w:hAnsi="Arial"/>
          <w:sz w:val="22"/>
        </w:rPr>
        <w:sectPr>
          <w:pgSz w:w="11910" w:h="16840"/>
          <w:pgMar w:header="408" w:footer="1108" w:top="2020" w:bottom="1300" w:left="1380" w:right="720"/>
        </w:sectPr>
      </w:pPr>
    </w:p>
    <w:p>
      <w:pPr>
        <w:pStyle w:val="BodyText"/>
        <w:rPr>
          <w:rFonts w:ascii="Arial"/>
          <w:b/>
          <w:sz w:val="20"/>
        </w:rPr>
      </w:pPr>
    </w:p>
    <w:p>
      <w:pPr>
        <w:pStyle w:val="BodyText"/>
        <w:spacing w:before="11"/>
        <w:rPr>
          <w:rFonts w:ascii="Arial"/>
          <w:b/>
          <w:sz w:val="16"/>
        </w:rPr>
      </w:pPr>
    </w:p>
    <w:p>
      <w:pPr>
        <w:pStyle w:val="ListParagraph"/>
        <w:numPr>
          <w:ilvl w:val="0"/>
          <w:numId w:val="23"/>
        </w:numPr>
        <w:tabs>
          <w:tab w:pos="1221" w:val="left" w:leader="none"/>
          <w:tab w:pos="1222" w:val="left" w:leader="none"/>
        </w:tabs>
        <w:spacing w:line="240" w:lineRule="auto" w:before="93" w:after="0"/>
        <w:ind w:left="1221" w:right="0" w:hanging="541"/>
        <w:jc w:val="left"/>
        <w:rPr>
          <w:rFonts w:ascii="Arial" w:hAnsi="Arial"/>
          <w:sz w:val="22"/>
        </w:rPr>
      </w:pPr>
      <w:r>
        <w:rPr>
          <w:rFonts w:ascii="Arial" w:hAnsi="Arial"/>
          <w:color w:val="323232"/>
          <w:sz w:val="22"/>
        </w:rPr>
        <w:t>Otra documentación que exija la normativa de aplicación</w:t>
      </w:r>
      <w:r>
        <w:rPr>
          <w:rFonts w:ascii="Arial" w:hAnsi="Arial"/>
          <w:color w:val="323232"/>
          <w:spacing w:val="-4"/>
          <w:sz w:val="22"/>
        </w:rPr>
        <w:t> </w:t>
      </w:r>
      <w:r>
        <w:rPr>
          <w:rFonts w:ascii="Arial" w:hAnsi="Arial"/>
          <w:color w:val="323232"/>
          <w:sz w:val="16"/>
        </w:rPr>
        <w:t>(indicar)</w:t>
      </w:r>
      <w:r>
        <w:rPr>
          <w:rFonts w:ascii="Arial" w:hAnsi="Arial"/>
          <w:color w:val="323232"/>
          <w:sz w:val="22"/>
        </w:rPr>
        <w:t>:</w:t>
      </w:r>
    </w:p>
    <w:p>
      <w:pPr>
        <w:pStyle w:val="BodyText"/>
        <w:spacing w:before="10"/>
        <w:rPr>
          <w:rFonts w:ascii="Arial"/>
          <w:sz w:val="21"/>
        </w:rPr>
      </w:pPr>
    </w:p>
    <w:p>
      <w:pPr>
        <w:pStyle w:val="ListParagraph"/>
        <w:numPr>
          <w:ilvl w:val="0"/>
          <w:numId w:val="22"/>
        </w:numPr>
        <w:tabs>
          <w:tab w:pos="1041" w:val="left" w:leader="none"/>
          <w:tab w:pos="1042" w:val="left" w:leader="none"/>
        </w:tabs>
        <w:spacing w:line="240" w:lineRule="auto" w:before="0" w:after="0"/>
        <w:ind w:left="681" w:right="1014" w:hanging="360"/>
        <w:jc w:val="left"/>
        <w:rPr>
          <w:rFonts w:ascii="Arial" w:hAnsi="Arial"/>
          <w:sz w:val="22"/>
        </w:rPr>
      </w:pPr>
      <w:r>
        <w:rPr/>
        <w:tab/>
      </w:r>
      <w:r>
        <w:rPr>
          <w:rFonts w:ascii="Arial" w:hAnsi="Arial"/>
          <w:sz w:val="22"/>
        </w:rPr>
        <w:t>Que adjunta de la siguiente documentación, exigida legalmente para el ejercicio de la actividad y que acredita el cumplimiento de los requisitos del epígrafe 2 (indicar con x completar todos los campos, solo de uno de los apartados de actividad con obras o actividad sin obras, según</w:t>
      </w:r>
      <w:r>
        <w:rPr>
          <w:rFonts w:ascii="Arial" w:hAnsi="Arial"/>
          <w:spacing w:val="-5"/>
          <w:sz w:val="22"/>
        </w:rPr>
        <w:t> </w:t>
      </w:r>
      <w:r>
        <w:rPr>
          <w:rFonts w:ascii="Arial" w:hAnsi="Arial"/>
          <w:sz w:val="22"/>
        </w:rPr>
        <w:t>proceda):</w:t>
      </w:r>
    </w:p>
    <w:p>
      <w:pPr>
        <w:pStyle w:val="BodyText"/>
        <w:rPr>
          <w:rFonts w:ascii="Arial"/>
        </w:rPr>
      </w:pPr>
    </w:p>
    <w:p>
      <w:pPr>
        <w:pStyle w:val="ListParagraph"/>
        <w:numPr>
          <w:ilvl w:val="0"/>
          <w:numId w:val="24"/>
        </w:numPr>
        <w:tabs>
          <w:tab w:pos="1221" w:val="left" w:leader="none"/>
          <w:tab w:pos="1222" w:val="left" w:leader="none"/>
        </w:tabs>
        <w:spacing w:line="240" w:lineRule="auto" w:before="0" w:after="0"/>
        <w:ind w:left="1221" w:right="1035" w:hanging="568"/>
        <w:jc w:val="left"/>
        <w:rPr>
          <w:rFonts w:ascii="Arial" w:hAnsi="Arial"/>
          <w:sz w:val="22"/>
        </w:rPr>
      </w:pPr>
      <w:r>
        <w:rPr>
          <w:rFonts w:ascii="Arial" w:hAnsi="Arial"/>
          <w:sz w:val="22"/>
        </w:rPr>
        <w:t>En el caso de que para la implantación de la actividad se han realizado obras en la que es exigible licencia de obras y no impliquen licencia de</w:t>
      </w:r>
      <w:r>
        <w:rPr>
          <w:rFonts w:ascii="Arial" w:hAnsi="Arial"/>
          <w:spacing w:val="-16"/>
          <w:sz w:val="22"/>
        </w:rPr>
        <w:t> </w:t>
      </w:r>
      <w:r>
        <w:rPr>
          <w:rFonts w:ascii="Arial" w:hAnsi="Arial"/>
          <w:sz w:val="22"/>
        </w:rPr>
        <w:t>utilización.</w:t>
      </w:r>
    </w:p>
    <w:p>
      <w:pPr>
        <w:pStyle w:val="BodyText"/>
        <w:spacing w:before="1"/>
        <w:rPr>
          <w:rFonts w:ascii="Arial"/>
        </w:rPr>
      </w:pPr>
    </w:p>
    <w:p>
      <w:pPr>
        <w:pStyle w:val="BodyText"/>
        <w:spacing w:after="3"/>
        <w:ind w:left="1221"/>
        <w:rPr>
          <w:rFonts w:ascii="Arial" w:hAnsi="Arial"/>
        </w:rPr>
      </w:pPr>
      <w:r>
        <w:rPr>
          <w:rFonts w:ascii="Arial" w:hAnsi="Arial"/>
          <w:color w:val="323232"/>
        </w:rPr>
        <w:t>Certificado de finalización de la edificación, obra o instalación</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3060"/>
        <w:gridCol w:w="1440"/>
      </w:tblGrid>
      <w:tr>
        <w:trPr>
          <w:trHeight w:val="436" w:hRule="atLeast"/>
        </w:trPr>
        <w:tc>
          <w:tcPr>
            <w:tcW w:w="3060" w:type="dxa"/>
            <w:tcBorders>
              <w:right w:val="single" w:sz="6" w:space="0" w:color="000000"/>
            </w:tcBorders>
          </w:tcPr>
          <w:p>
            <w:pPr>
              <w:pStyle w:val="TableParagraph"/>
              <w:rPr>
                <w:sz w:val="16"/>
              </w:rPr>
            </w:pPr>
            <w:r>
              <w:rPr>
                <w:color w:val="323232"/>
                <w:sz w:val="16"/>
              </w:rPr>
              <w:t>TÉCNICO DIRECTOR</w:t>
            </w:r>
          </w:p>
        </w:tc>
        <w:tc>
          <w:tcPr>
            <w:tcW w:w="3060" w:type="dxa"/>
            <w:tcBorders>
              <w:left w:val="single" w:sz="6" w:space="0" w:color="000000"/>
              <w:right w:val="single" w:sz="6" w:space="0" w:color="000000"/>
            </w:tcBorders>
          </w:tcPr>
          <w:p>
            <w:pPr>
              <w:pStyle w:val="TableParagraph"/>
              <w:ind w:left="102"/>
              <w:rPr>
                <w:sz w:val="16"/>
              </w:rPr>
            </w:pPr>
            <w:r>
              <w:rPr>
                <w:color w:val="323232"/>
                <w:sz w:val="16"/>
              </w:rPr>
              <w:t>COLEGIO PROF</w:t>
            </w:r>
          </w:p>
        </w:tc>
        <w:tc>
          <w:tcPr>
            <w:tcW w:w="1440" w:type="dxa"/>
            <w:tcBorders>
              <w:left w:val="single" w:sz="6" w:space="0" w:color="000000"/>
            </w:tcBorders>
          </w:tcPr>
          <w:p>
            <w:pPr>
              <w:pStyle w:val="TableParagraph"/>
              <w:ind w:left="103"/>
              <w:rPr>
                <w:sz w:val="16"/>
              </w:rPr>
            </w:pPr>
            <w:r>
              <w:rPr>
                <w:color w:val="323232"/>
                <w:sz w:val="16"/>
              </w:rPr>
              <w:t>FECHA</w:t>
            </w:r>
          </w:p>
        </w:tc>
      </w:tr>
    </w:tbl>
    <w:p>
      <w:pPr>
        <w:pStyle w:val="ListParagraph"/>
        <w:numPr>
          <w:ilvl w:val="0"/>
          <w:numId w:val="24"/>
        </w:numPr>
        <w:tabs>
          <w:tab w:pos="1221" w:val="left" w:leader="none"/>
          <w:tab w:pos="1222" w:val="left" w:leader="none"/>
        </w:tabs>
        <w:spacing w:line="240" w:lineRule="auto" w:before="181" w:after="0"/>
        <w:ind w:left="1221" w:right="1170" w:hanging="568"/>
        <w:jc w:val="left"/>
        <w:rPr>
          <w:rFonts w:ascii="Arial" w:hAnsi="Arial"/>
          <w:sz w:val="22"/>
        </w:rPr>
      </w:pPr>
      <w:r>
        <w:rPr>
          <w:rFonts w:ascii="Arial" w:hAnsi="Arial"/>
          <w:sz w:val="22"/>
        </w:rPr>
        <w:t>En el caso de implantación de actividades que requieran la ejecución de obras para las que no sea exigible licencia de obras (actividad incluida en la ley</w:t>
      </w:r>
      <w:r>
        <w:rPr>
          <w:rFonts w:ascii="Arial" w:hAnsi="Arial"/>
          <w:spacing w:val="-1"/>
          <w:sz w:val="22"/>
        </w:rPr>
        <w:t> </w:t>
      </w:r>
      <w:r>
        <w:rPr>
          <w:rFonts w:ascii="Arial" w:hAnsi="Arial"/>
          <w:sz w:val="22"/>
        </w:rPr>
        <w:t>12/2012)</w:t>
      </w:r>
    </w:p>
    <w:p>
      <w:pPr>
        <w:pStyle w:val="BodyText"/>
        <w:spacing w:before="1" w:after="2"/>
        <w:ind w:left="1221"/>
        <w:rPr>
          <w:rFonts w:ascii="Arial" w:hAnsi="Arial"/>
        </w:rPr>
      </w:pPr>
      <w:r>
        <w:rPr>
          <w:rFonts w:ascii="Arial" w:hAnsi="Arial"/>
          <w:color w:val="323232"/>
        </w:rPr>
        <w:t>Memoria técnica: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3060"/>
        <w:gridCol w:w="1440"/>
      </w:tblGrid>
      <w:tr>
        <w:trPr>
          <w:trHeight w:val="436" w:hRule="atLeast"/>
        </w:trPr>
        <w:tc>
          <w:tcPr>
            <w:tcW w:w="3060" w:type="dxa"/>
          </w:tcPr>
          <w:p>
            <w:pPr>
              <w:pStyle w:val="TableParagraph"/>
              <w:rPr>
                <w:sz w:val="16"/>
              </w:rPr>
            </w:pPr>
            <w:r>
              <w:rPr>
                <w:color w:val="323232"/>
                <w:sz w:val="16"/>
              </w:rPr>
              <w:t>TÉCNICO REDACTOR</w:t>
            </w:r>
          </w:p>
        </w:tc>
        <w:tc>
          <w:tcPr>
            <w:tcW w:w="3060" w:type="dxa"/>
          </w:tcPr>
          <w:p>
            <w:pPr>
              <w:pStyle w:val="TableParagraph"/>
              <w:rPr>
                <w:sz w:val="16"/>
              </w:rPr>
            </w:pPr>
            <w:r>
              <w:rPr>
                <w:color w:val="323232"/>
                <w:sz w:val="16"/>
              </w:rPr>
              <w:t>COLEGIO PROF</w:t>
            </w:r>
          </w:p>
        </w:tc>
        <w:tc>
          <w:tcPr>
            <w:tcW w:w="1440" w:type="dxa"/>
          </w:tcPr>
          <w:p>
            <w:pPr>
              <w:pStyle w:val="TableParagraph"/>
              <w:ind w:left="108"/>
              <w:rPr>
                <w:sz w:val="16"/>
              </w:rPr>
            </w:pPr>
            <w:r>
              <w:rPr>
                <w:color w:val="323232"/>
                <w:sz w:val="16"/>
              </w:rPr>
              <w:t>FECHA</w:t>
            </w:r>
          </w:p>
        </w:tc>
      </w:tr>
    </w:tbl>
    <w:p>
      <w:pPr>
        <w:pStyle w:val="BodyText"/>
        <w:spacing w:before="181" w:after="3"/>
        <w:ind w:left="1221"/>
        <w:rPr>
          <w:rFonts w:ascii="Arial" w:hAnsi="Arial"/>
        </w:rPr>
      </w:pPr>
      <w:r>
        <w:rPr>
          <w:rFonts w:ascii="Arial" w:hAnsi="Arial"/>
          <w:color w:val="323232"/>
        </w:rPr>
        <w:t>Certificado de finalización de la edificación, obras o instalación:</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3060"/>
        <w:gridCol w:w="1440"/>
      </w:tblGrid>
      <w:tr>
        <w:trPr>
          <w:trHeight w:val="437" w:hRule="atLeast"/>
        </w:trPr>
        <w:tc>
          <w:tcPr>
            <w:tcW w:w="3060" w:type="dxa"/>
            <w:tcBorders>
              <w:right w:val="single" w:sz="6" w:space="0" w:color="000000"/>
            </w:tcBorders>
          </w:tcPr>
          <w:p>
            <w:pPr>
              <w:pStyle w:val="TableParagraph"/>
              <w:rPr>
                <w:sz w:val="16"/>
              </w:rPr>
            </w:pPr>
            <w:r>
              <w:rPr>
                <w:color w:val="323232"/>
                <w:sz w:val="16"/>
              </w:rPr>
              <w:t>TÉCNICO DIRECTOR</w:t>
            </w:r>
          </w:p>
        </w:tc>
        <w:tc>
          <w:tcPr>
            <w:tcW w:w="3060" w:type="dxa"/>
            <w:tcBorders>
              <w:left w:val="single" w:sz="6" w:space="0" w:color="000000"/>
              <w:right w:val="single" w:sz="6" w:space="0" w:color="000000"/>
            </w:tcBorders>
          </w:tcPr>
          <w:p>
            <w:pPr>
              <w:pStyle w:val="TableParagraph"/>
              <w:ind w:left="102"/>
              <w:rPr>
                <w:sz w:val="16"/>
              </w:rPr>
            </w:pPr>
            <w:r>
              <w:rPr>
                <w:color w:val="323232"/>
                <w:sz w:val="16"/>
              </w:rPr>
              <w:t>COLEGIO PROF</w:t>
            </w:r>
          </w:p>
        </w:tc>
        <w:tc>
          <w:tcPr>
            <w:tcW w:w="1440" w:type="dxa"/>
            <w:tcBorders>
              <w:left w:val="single" w:sz="6" w:space="0" w:color="000000"/>
            </w:tcBorders>
          </w:tcPr>
          <w:p>
            <w:pPr>
              <w:pStyle w:val="TableParagraph"/>
              <w:ind w:left="103"/>
              <w:rPr>
                <w:sz w:val="16"/>
              </w:rPr>
            </w:pPr>
            <w:r>
              <w:rPr>
                <w:color w:val="323232"/>
                <w:sz w:val="16"/>
              </w:rPr>
              <w:t>FECHA</w:t>
            </w:r>
          </w:p>
        </w:tc>
      </w:tr>
    </w:tbl>
    <w:p>
      <w:pPr>
        <w:pStyle w:val="BodyText"/>
        <w:spacing w:before="8"/>
        <w:rPr>
          <w:rFonts w:ascii="Arial"/>
          <w:sz w:val="31"/>
        </w:rPr>
      </w:pPr>
    </w:p>
    <w:p>
      <w:pPr>
        <w:pStyle w:val="ListParagraph"/>
        <w:numPr>
          <w:ilvl w:val="0"/>
          <w:numId w:val="24"/>
        </w:numPr>
        <w:tabs>
          <w:tab w:pos="1221" w:val="left" w:leader="none"/>
          <w:tab w:pos="1222" w:val="left" w:leader="none"/>
        </w:tabs>
        <w:spacing w:line="240" w:lineRule="auto" w:before="0" w:after="0"/>
        <w:ind w:left="1221" w:right="1109" w:hanging="540"/>
        <w:jc w:val="left"/>
        <w:rPr>
          <w:rFonts w:ascii="Arial" w:hAnsi="Arial"/>
          <w:sz w:val="22"/>
        </w:rPr>
      </w:pPr>
      <w:r>
        <w:rPr>
          <w:rFonts w:ascii="Arial" w:hAnsi="Arial"/>
          <w:sz w:val="22"/>
        </w:rPr>
        <w:t>En el caso de implantación de actividades que no requieran la realización de obras por haber existido una actividad con uso análogo previamente en el mismo local o</w:t>
      </w:r>
      <w:r>
        <w:rPr>
          <w:rFonts w:ascii="Arial" w:hAnsi="Arial"/>
          <w:spacing w:val="-1"/>
          <w:sz w:val="22"/>
        </w:rPr>
        <w:t> </w:t>
      </w:r>
      <w:r>
        <w:rPr>
          <w:rFonts w:ascii="Arial" w:hAnsi="Arial"/>
          <w:sz w:val="22"/>
        </w:rPr>
        <w:t>establecimiento.</w:t>
      </w:r>
    </w:p>
    <w:p>
      <w:pPr>
        <w:pStyle w:val="BodyText"/>
        <w:spacing w:before="1" w:after="3"/>
        <w:ind w:left="1221"/>
        <w:rPr>
          <w:rFonts w:ascii="Arial" w:hAnsi="Arial"/>
        </w:rPr>
      </w:pPr>
      <w:r>
        <w:rPr>
          <w:rFonts w:ascii="Arial" w:hAnsi="Arial"/>
          <w:color w:val="323232"/>
        </w:rPr>
        <w:t>Certificado con Memoria técnica de actividad análoga sin obras</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3060"/>
        <w:gridCol w:w="1440"/>
      </w:tblGrid>
      <w:tr>
        <w:trPr>
          <w:trHeight w:val="436" w:hRule="atLeast"/>
        </w:trPr>
        <w:tc>
          <w:tcPr>
            <w:tcW w:w="3060" w:type="dxa"/>
          </w:tcPr>
          <w:p>
            <w:pPr>
              <w:pStyle w:val="TableParagraph"/>
              <w:rPr>
                <w:sz w:val="16"/>
              </w:rPr>
            </w:pPr>
            <w:r>
              <w:rPr>
                <w:color w:val="323232"/>
                <w:sz w:val="16"/>
              </w:rPr>
              <w:t>TÉCNICO REDACTOR</w:t>
            </w:r>
          </w:p>
        </w:tc>
        <w:tc>
          <w:tcPr>
            <w:tcW w:w="3060" w:type="dxa"/>
          </w:tcPr>
          <w:p>
            <w:pPr>
              <w:pStyle w:val="TableParagraph"/>
              <w:rPr>
                <w:sz w:val="16"/>
              </w:rPr>
            </w:pPr>
            <w:r>
              <w:rPr>
                <w:color w:val="323232"/>
                <w:sz w:val="16"/>
              </w:rPr>
              <w:t>COLEGIO PROF</w:t>
            </w:r>
          </w:p>
        </w:tc>
        <w:tc>
          <w:tcPr>
            <w:tcW w:w="1440" w:type="dxa"/>
          </w:tcPr>
          <w:p>
            <w:pPr>
              <w:pStyle w:val="TableParagraph"/>
              <w:ind w:left="108"/>
              <w:rPr>
                <w:sz w:val="16"/>
              </w:rPr>
            </w:pPr>
            <w:r>
              <w:rPr>
                <w:color w:val="323232"/>
                <w:sz w:val="16"/>
              </w:rPr>
              <w:t>FECHA</w:t>
            </w:r>
          </w:p>
        </w:tc>
      </w:tr>
    </w:tbl>
    <w:p>
      <w:pPr>
        <w:pStyle w:val="BodyText"/>
        <w:rPr>
          <w:rFonts w:ascii="Arial"/>
          <w:sz w:val="24"/>
        </w:rPr>
      </w:pPr>
    </w:p>
    <w:p>
      <w:pPr>
        <w:pStyle w:val="BodyText"/>
        <w:spacing w:before="9"/>
        <w:rPr>
          <w:rFonts w:ascii="Arial"/>
          <w:sz w:val="23"/>
        </w:rPr>
      </w:pPr>
    </w:p>
    <w:p>
      <w:pPr>
        <w:pStyle w:val="ListParagraph"/>
        <w:numPr>
          <w:ilvl w:val="0"/>
          <w:numId w:val="22"/>
        </w:numPr>
        <w:tabs>
          <w:tab w:pos="682" w:val="left" w:leader="none"/>
        </w:tabs>
        <w:spacing w:line="240" w:lineRule="auto" w:before="0" w:after="0"/>
        <w:ind w:left="681" w:right="1160" w:hanging="360"/>
        <w:jc w:val="left"/>
        <w:rPr>
          <w:rFonts w:ascii="Arial" w:hAnsi="Arial"/>
          <w:color w:val="323232"/>
          <w:sz w:val="22"/>
        </w:rPr>
      </w:pPr>
      <w:r>
        <w:rPr>
          <w:rFonts w:ascii="Arial" w:hAnsi="Arial"/>
          <w:color w:val="323232"/>
          <w:sz w:val="22"/>
        </w:rPr>
        <w:t>Que se compromete a mantener el cumplimiento de los requisitos recogidos en el epígrafe 2 durante el periodo de ejercicio de la</w:t>
      </w:r>
      <w:r>
        <w:rPr>
          <w:rFonts w:ascii="Arial" w:hAnsi="Arial"/>
          <w:color w:val="323232"/>
          <w:spacing w:val="-4"/>
          <w:sz w:val="22"/>
        </w:rPr>
        <w:t> </w:t>
      </w:r>
      <w:r>
        <w:rPr>
          <w:rFonts w:ascii="Arial" w:hAnsi="Arial"/>
          <w:color w:val="323232"/>
          <w:sz w:val="22"/>
        </w:rPr>
        <w:t>actividad.</w:t>
      </w:r>
    </w:p>
    <w:p>
      <w:pPr>
        <w:pStyle w:val="BodyText"/>
        <w:spacing w:before="11"/>
        <w:rPr>
          <w:rFonts w:ascii="Arial"/>
          <w:sz w:val="21"/>
        </w:rPr>
      </w:pPr>
    </w:p>
    <w:p>
      <w:pPr>
        <w:pStyle w:val="ListParagraph"/>
        <w:numPr>
          <w:ilvl w:val="0"/>
          <w:numId w:val="22"/>
        </w:numPr>
        <w:tabs>
          <w:tab w:pos="682" w:val="left" w:leader="none"/>
        </w:tabs>
        <w:spacing w:line="240" w:lineRule="auto" w:before="0" w:after="0"/>
        <w:ind w:left="681" w:right="0" w:hanging="361"/>
        <w:jc w:val="left"/>
        <w:rPr>
          <w:rFonts w:ascii="Arial" w:hAnsi="Arial"/>
          <w:color w:val="323232"/>
          <w:sz w:val="22"/>
        </w:rPr>
      </w:pPr>
      <w:r>
        <w:rPr>
          <w:rFonts w:ascii="Arial" w:hAnsi="Arial"/>
          <w:color w:val="323232"/>
          <w:sz w:val="22"/>
        </w:rPr>
        <w:t>Que se adjunta la siguiente documentación administrativa (indicar con</w:t>
      </w:r>
      <w:r>
        <w:rPr>
          <w:rFonts w:ascii="Arial" w:hAnsi="Arial"/>
          <w:color w:val="323232"/>
          <w:spacing w:val="-4"/>
          <w:sz w:val="22"/>
        </w:rPr>
        <w:t> </w:t>
      </w:r>
      <w:r>
        <w:rPr>
          <w:rFonts w:ascii="Arial" w:hAnsi="Arial"/>
          <w:color w:val="323232"/>
          <w:sz w:val="22"/>
        </w:rPr>
        <w:t>x):</w:t>
      </w:r>
    </w:p>
    <w:p>
      <w:pPr>
        <w:pStyle w:val="BodyText"/>
        <w:rPr>
          <w:rFonts w:ascii="Arial"/>
        </w:rPr>
      </w:pPr>
    </w:p>
    <w:p>
      <w:pPr>
        <w:pStyle w:val="ListParagraph"/>
        <w:numPr>
          <w:ilvl w:val="0"/>
          <w:numId w:val="25"/>
        </w:numPr>
        <w:tabs>
          <w:tab w:pos="1221" w:val="left" w:leader="none"/>
          <w:tab w:pos="1222" w:val="left" w:leader="none"/>
        </w:tabs>
        <w:spacing w:line="240" w:lineRule="auto" w:before="0" w:after="0"/>
        <w:ind w:left="1221" w:right="1828" w:hanging="540"/>
        <w:jc w:val="left"/>
        <w:rPr>
          <w:rFonts w:ascii="Arial" w:hAnsi="Arial"/>
          <w:sz w:val="22"/>
        </w:rPr>
      </w:pPr>
      <w:r>
        <w:rPr>
          <w:rFonts w:ascii="Arial" w:hAnsi="Arial"/>
          <w:color w:val="323232"/>
          <w:sz w:val="22"/>
        </w:rPr>
        <w:t>Acreditación de la personalidad del declarante, y en su caso, de su representante legal, acompañada del documento en el que conste tal representación.</w:t>
      </w:r>
    </w:p>
    <w:p>
      <w:pPr>
        <w:pStyle w:val="ListParagraph"/>
        <w:numPr>
          <w:ilvl w:val="0"/>
          <w:numId w:val="25"/>
        </w:numPr>
        <w:tabs>
          <w:tab w:pos="1221" w:val="left" w:leader="none"/>
          <w:tab w:pos="1222" w:val="left" w:leader="none"/>
        </w:tabs>
        <w:spacing w:line="240" w:lineRule="auto" w:before="1" w:after="0"/>
        <w:ind w:left="1221" w:right="0" w:hanging="541"/>
        <w:jc w:val="left"/>
        <w:rPr>
          <w:rFonts w:ascii="Arial" w:hAnsi="Arial"/>
          <w:sz w:val="22"/>
        </w:rPr>
      </w:pPr>
      <w:r>
        <w:rPr>
          <w:rFonts w:ascii="Arial" w:hAnsi="Arial"/>
          <w:color w:val="323232"/>
          <w:sz w:val="22"/>
        </w:rPr>
        <w:t>Documento justificante del abono de la tasa</w:t>
      </w:r>
      <w:r>
        <w:rPr>
          <w:rFonts w:ascii="Arial" w:hAnsi="Arial"/>
          <w:color w:val="323232"/>
          <w:spacing w:val="-3"/>
          <w:sz w:val="22"/>
        </w:rPr>
        <w:t> </w:t>
      </w:r>
      <w:r>
        <w:rPr>
          <w:rFonts w:ascii="Arial" w:hAnsi="Arial"/>
          <w:color w:val="323232"/>
          <w:sz w:val="22"/>
        </w:rPr>
        <w:t>correspondiente:</w:t>
      </w:r>
    </w:p>
    <w:p>
      <w:pPr>
        <w:pStyle w:val="BodyText"/>
        <w:spacing w:before="10"/>
        <w:rPr>
          <w:rFonts w:ascii="Arial"/>
          <w:sz w:val="21"/>
        </w:rPr>
      </w:pPr>
    </w:p>
    <w:p>
      <w:pPr>
        <w:pStyle w:val="ListParagraph"/>
        <w:numPr>
          <w:ilvl w:val="0"/>
          <w:numId w:val="22"/>
        </w:numPr>
        <w:tabs>
          <w:tab w:pos="682" w:val="left" w:leader="none"/>
        </w:tabs>
        <w:spacing w:line="240" w:lineRule="auto" w:before="1" w:after="0"/>
        <w:ind w:left="681" w:right="1173" w:hanging="360"/>
        <w:jc w:val="left"/>
        <w:rPr>
          <w:rFonts w:ascii="Arial" w:hAnsi="Arial"/>
          <w:color w:val="323232"/>
          <w:sz w:val="22"/>
        </w:rPr>
      </w:pPr>
      <w:r>
        <w:rPr>
          <w:rFonts w:ascii="Arial" w:hAnsi="Arial"/>
          <w:color w:val="323232"/>
          <w:sz w:val="22"/>
        </w:rPr>
        <w:t>Que se autoriza a la Administración a obtener y ceder datos del solicitante y de la actividad a otras</w:t>
      </w:r>
      <w:r>
        <w:rPr>
          <w:rFonts w:ascii="Arial" w:hAnsi="Arial"/>
          <w:color w:val="323232"/>
          <w:spacing w:val="-2"/>
          <w:sz w:val="22"/>
        </w:rPr>
        <w:t> </w:t>
      </w:r>
      <w:r>
        <w:rPr>
          <w:rFonts w:ascii="Arial" w:hAnsi="Arial"/>
          <w:color w:val="323232"/>
          <w:sz w:val="22"/>
        </w:rPr>
        <w:t>Administraciones.</w:t>
      </w:r>
    </w:p>
    <w:p>
      <w:pPr>
        <w:pStyle w:val="BodyText"/>
        <w:rPr>
          <w:rFonts w:ascii="Arial"/>
          <w:sz w:val="24"/>
        </w:rPr>
      </w:pPr>
    </w:p>
    <w:p>
      <w:pPr>
        <w:pStyle w:val="BodyText"/>
        <w:spacing w:before="11"/>
        <w:rPr>
          <w:rFonts w:ascii="Arial"/>
          <w:sz w:val="19"/>
        </w:rPr>
      </w:pPr>
    </w:p>
    <w:p>
      <w:pPr>
        <w:pStyle w:val="BodyText"/>
        <w:ind w:right="656"/>
        <w:jc w:val="center"/>
        <w:rPr>
          <w:rFonts w:ascii="Arial" w:hAnsi="Arial"/>
        </w:rPr>
      </w:pPr>
      <w:r>
        <w:rPr>
          <w:rFonts w:ascii="Arial" w:hAnsi="Arial"/>
        </w:rPr>
        <w:t>En ……………………., a …. de……………………… de ……….</w:t>
      </w:r>
    </w:p>
    <w:p>
      <w:pPr>
        <w:pStyle w:val="BodyText"/>
        <w:rPr>
          <w:rFonts w:ascii="Arial"/>
        </w:rPr>
      </w:pPr>
    </w:p>
    <w:p>
      <w:pPr>
        <w:pStyle w:val="BodyText"/>
        <w:ind w:left="2498" w:right="3152"/>
        <w:jc w:val="center"/>
        <w:rPr>
          <w:rFonts w:ascii="Arial"/>
        </w:rPr>
      </w:pPr>
      <w:r>
        <w:rPr>
          <w:rFonts w:ascii="Arial"/>
        </w:rPr>
        <w:t>Fdo:</w:t>
      </w:r>
    </w:p>
    <w:p>
      <w:pPr>
        <w:spacing w:after="0"/>
        <w:jc w:val="center"/>
        <w:rPr>
          <w:rFonts w:ascii="Arial"/>
        </w:rPr>
        <w:sectPr>
          <w:pgSz w:w="11910" w:h="16840"/>
          <w:pgMar w:header="408" w:footer="1108" w:top="2020" w:bottom="1300" w:left="1380" w:right="720"/>
        </w:sectPr>
      </w:pPr>
    </w:p>
    <w:p>
      <w:pPr>
        <w:pStyle w:val="BodyText"/>
        <w:rPr>
          <w:rFonts w:ascii="Arial"/>
          <w:sz w:val="15"/>
        </w:rPr>
      </w:pPr>
    </w:p>
    <w:p>
      <w:pPr>
        <w:pStyle w:val="Heading1"/>
        <w:spacing w:before="93"/>
        <w:ind w:left="0" w:right="655"/>
        <w:jc w:val="center"/>
        <w:rPr>
          <w:rFonts w:ascii="Arial"/>
        </w:rPr>
      </w:pPr>
      <w:r>
        <w:rPr>
          <w:rFonts w:ascii="Arial"/>
        </w:rPr>
        <w:t>ALCALDE-PRESIDENTE DEL AYUNTAMIENTO DE SANTAELLA</w:t>
      </w:r>
    </w:p>
    <w:p>
      <w:pPr>
        <w:tabs>
          <w:tab w:pos="4090" w:val="left" w:leader="none"/>
          <w:tab w:pos="8855" w:val="left" w:leader="none"/>
        </w:tabs>
        <w:spacing w:line="460" w:lineRule="atLeast" w:before="58"/>
        <w:ind w:left="291" w:right="946" w:firstLine="0"/>
        <w:jc w:val="center"/>
        <w:rPr>
          <w:rFonts w:ascii="Arial" w:hAnsi="Arial"/>
          <w:b/>
          <w:sz w:val="22"/>
        </w:rPr>
      </w:pPr>
      <w:r>
        <w:rPr>
          <w:rFonts w:ascii="Arial" w:hAnsi="Arial"/>
          <w:b/>
          <w:w w:val="99"/>
          <w:sz w:val="22"/>
          <w:u w:val="single"/>
        </w:rPr>
        <w:t> </w:t>
      </w:r>
      <w:r>
        <w:rPr>
          <w:rFonts w:ascii="Arial" w:hAnsi="Arial"/>
          <w:b/>
          <w:sz w:val="22"/>
          <w:u w:val="single"/>
        </w:rPr>
        <w:tab/>
        <w:t>ANEXO</w:t>
      </w:r>
      <w:r>
        <w:rPr>
          <w:rFonts w:ascii="Arial" w:hAnsi="Arial"/>
          <w:b/>
          <w:spacing w:val="-5"/>
          <w:sz w:val="22"/>
          <w:u w:val="single"/>
        </w:rPr>
        <w:t> </w:t>
      </w:r>
      <w:r>
        <w:rPr>
          <w:rFonts w:ascii="Arial" w:hAnsi="Arial"/>
          <w:b/>
          <w:sz w:val="22"/>
          <w:u w:val="single"/>
        </w:rPr>
        <w:t>3</w:t>
        <w:tab/>
      </w:r>
      <w:r>
        <w:rPr>
          <w:rFonts w:ascii="Arial" w:hAnsi="Arial"/>
          <w:b/>
          <w:sz w:val="22"/>
        </w:rPr>
        <w:t> DECLARACIÓN RESPONSABLE</w:t>
      </w:r>
    </w:p>
    <w:p>
      <w:pPr>
        <w:pStyle w:val="Heading1"/>
        <w:spacing w:before="7"/>
        <w:ind w:left="2498" w:right="3152"/>
        <w:jc w:val="center"/>
        <w:rPr>
          <w:rFonts w:ascii="Arial"/>
        </w:rPr>
      </w:pPr>
      <w:r>
        <w:rPr>
          <w:rFonts w:ascii="Arial"/>
        </w:rPr>
        <w:t>DE EFECTOS AMBIENTALES CA-DR</w:t>
      </w:r>
    </w:p>
    <w:p>
      <w:pPr>
        <w:pStyle w:val="BodyText"/>
        <w:spacing w:before="1" w:after="19"/>
        <w:ind w:left="2498" w:right="3153"/>
        <w:jc w:val="center"/>
        <w:rPr>
          <w:rFonts w:ascii="Arial"/>
        </w:rPr>
      </w:pPr>
      <w:r>
        <w:rPr>
          <w:rFonts w:ascii="Arial"/>
        </w:rPr>
        <w:t>(Incluida en CA-DR de la Ley 7/2007)</w:t>
      </w:r>
    </w:p>
    <w:p>
      <w:pPr>
        <w:pStyle w:val="BodyText"/>
        <w:spacing w:line="20" w:lineRule="exact"/>
        <w:ind w:left="291"/>
        <w:rPr>
          <w:rFonts w:ascii="Arial"/>
          <w:sz w:val="2"/>
        </w:rPr>
      </w:pPr>
      <w:r>
        <w:rPr>
          <w:rFonts w:ascii="Arial"/>
          <w:sz w:val="2"/>
        </w:rPr>
        <w:pict>
          <v:group style="width:428.25pt;height:.5pt;mso-position-horizontal-relative:char;mso-position-vertical-relative:line" coordorigin="0,0" coordsize="8565,10">
            <v:rect style="position:absolute;left:0;top:0;width:8565;height:10" filled="true" fillcolor="#000000" stroked="false">
              <v:fill type="solid"/>
            </v:rect>
          </v:group>
        </w:pict>
      </w:r>
      <w:r>
        <w:rPr>
          <w:rFonts w:ascii="Arial"/>
          <w:sz w:val="2"/>
        </w:rPr>
      </w:r>
    </w:p>
    <w:p>
      <w:pPr>
        <w:pStyle w:val="BodyText"/>
        <w:rPr>
          <w:rFonts w:ascii="Arial"/>
          <w:sz w:val="20"/>
        </w:rPr>
      </w:pPr>
    </w:p>
    <w:p>
      <w:pPr>
        <w:pStyle w:val="BodyText"/>
        <w:spacing w:before="1"/>
        <w:rPr>
          <w:rFonts w:ascii="Arial"/>
          <w:sz w:val="23"/>
        </w:rPr>
      </w:pPr>
    </w:p>
    <w:tbl>
      <w:tblPr>
        <w:tblW w:w="0" w:type="auto"/>
        <w:jc w:val="left"/>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528"/>
        <w:gridCol w:w="2700"/>
        <w:gridCol w:w="3236"/>
      </w:tblGrid>
      <w:tr>
        <w:trPr>
          <w:trHeight w:val="492" w:hRule="atLeast"/>
        </w:trPr>
        <w:tc>
          <w:tcPr>
            <w:tcW w:w="9464" w:type="dxa"/>
            <w:gridSpan w:val="3"/>
          </w:tcPr>
          <w:p>
            <w:pPr>
              <w:pStyle w:val="TableParagraph"/>
              <w:spacing w:line="240" w:lineRule="auto" w:before="118"/>
              <w:rPr>
                <w:b/>
                <w:sz w:val="22"/>
              </w:rPr>
            </w:pPr>
            <w:r>
              <w:rPr>
                <w:b/>
                <w:sz w:val="22"/>
              </w:rPr>
              <w:t>DATOS DEL SOLICITANTE</w:t>
            </w:r>
          </w:p>
        </w:tc>
      </w:tr>
      <w:tr>
        <w:trPr>
          <w:trHeight w:val="436" w:hRule="atLeast"/>
        </w:trPr>
        <w:tc>
          <w:tcPr>
            <w:tcW w:w="6228" w:type="dxa"/>
            <w:gridSpan w:val="2"/>
          </w:tcPr>
          <w:p>
            <w:pPr>
              <w:pStyle w:val="TableParagraph"/>
              <w:rPr>
                <w:sz w:val="16"/>
              </w:rPr>
            </w:pPr>
            <w:r>
              <w:rPr>
                <w:sz w:val="16"/>
              </w:rPr>
              <w:t>NOMBRE Y APELLIDOS O RAZÓN SOCIAL</w:t>
            </w:r>
          </w:p>
        </w:tc>
        <w:tc>
          <w:tcPr>
            <w:tcW w:w="3236" w:type="dxa"/>
          </w:tcPr>
          <w:p>
            <w:pPr>
              <w:pStyle w:val="TableParagraph"/>
              <w:rPr>
                <w:sz w:val="16"/>
              </w:rPr>
            </w:pPr>
            <w:r>
              <w:rPr>
                <w:sz w:val="16"/>
              </w:rPr>
              <w:t>N.I.F. / C.I.F.</w:t>
            </w:r>
          </w:p>
        </w:tc>
      </w:tr>
      <w:tr>
        <w:trPr>
          <w:trHeight w:val="437" w:hRule="atLeast"/>
        </w:trPr>
        <w:tc>
          <w:tcPr>
            <w:tcW w:w="6228" w:type="dxa"/>
            <w:gridSpan w:val="2"/>
          </w:tcPr>
          <w:p>
            <w:pPr>
              <w:pStyle w:val="TableParagraph"/>
              <w:spacing w:line="183" w:lineRule="exact"/>
              <w:rPr>
                <w:sz w:val="16"/>
              </w:rPr>
            </w:pPr>
            <w:r>
              <w:rPr>
                <w:sz w:val="16"/>
              </w:rPr>
              <w:t>REPRESENTANTE: NOMBRE Y APELLIDOS</w:t>
            </w:r>
          </w:p>
        </w:tc>
        <w:tc>
          <w:tcPr>
            <w:tcW w:w="3236" w:type="dxa"/>
          </w:tcPr>
          <w:p>
            <w:pPr>
              <w:pStyle w:val="TableParagraph"/>
              <w:spacing w:line="183" w:lineRule="exact"/>
              <w:rPr>
                <w:sz w:val="16"/>
              </w:rPr>
            </w:pPr>
            <w:r>
              <w:rPr>
                <w:sz w:val="16"/>
              </w:rPr>
              <w:t>N.I.F.</w:t>
            </w:r>
          </w:p>
        </w:tc>
      </w:tr>
      <w:tr>
        <w:trPr>
          <w:trHeight w:val="436" w:hRule="atLeast"/>
        </w:trPr>
        <w:tc>
          <w:tcPr>
            <w:tcW w:w="9464" w:type="dxa"/>
            <w:gridSpan w:val="3"/>
          </w:tcPr>
          <w:p>
            <w:pPr>
              <w:pStyle w:val="TableParagraph"/>
              <w:rPr>
                <w:sz w:val="16"/>
              </w:rPr>
            </w:pPr>
            <w:r>
              <w:rPr>
                <w:sz w:val="16"/>
              </w:rPr>
              <w:t>DOMICILIO A EFECTOS DE NOTIFICACIÓN</w:t>
            </w:r>
          </w:p>
        </w:tc>
      </w:tr>
      <w:tr>
        <w:trPr>
          <w:trHeight w:val="436" w:hRule="atLeast"/>
        </w:trPr>
        <w:tc>
          <w:tcPr>
            <w:tcW w:w="3528" w:type="dxa"/>
          </w:tcPr>
          <w:p>
            <w:pPr>
              <w:pStyle w:val="TableParagraph"/>
              <w:rPr>
                <w:sz w:val="16"/>
              </w:rPr>
            </w:pPr>
            <w:r>
              <w:rPr>
                <w:sz w:val="16"/>
              </w:rPr>
              <w:t>LOCALIDAD</w:t>
            </w:r>
          </w:p>
        </w:tc>
        <w:tc>
          <w:tcPr>
            <w:tcW w:w="2700" w:type="dxa"/>
          </w:tcPr>
          <w:p>
            <w:pPr>
              <w:pStyle w:val="TableParagraph"/>
              <w:rPr>
                <w:sz w:val="16"/>
              </w:rPr>
            </w:pPr>
            <w:r>
              <w:rPr>
                <w:sz w:val="16"/>
              </w:rPr>
              <w:t>PROVINCIA</w:t>
            </w:r>
          </w:p>
        </w:tc>
        <w:tc>
          <w:tcPr>
            <w:tcW w:w="3236" w:type="dxa"/>
          </w:tcPr>
          <w:p>
            <w:pPr>
              <w:pStyle w:val="TableParagraph"/>
              <w:rPr>
                <w:sz w:val="16"/>
              </w:rPr>
            </w:pPr>
            <w:r>
              <w:rPr>
                <w:sz w:val="16"/>
              </w:rPr>
              <w:t>CÓDIGO POSTAL</w:t>
            </w:r>
          </w:p>
        </w:tc>
      </w:tr>
      <w:tr>
        <w:trPr>
          <w:trHeight w:val="437" w:hRule="atLeast"/>
        </w:trPr>
        <w:tc>
          <w:tcPr>
            <w:tcW w:w="3528" w:type="dxa"/>
          </w:tcPr>
          <w:p>
            <w:pPr>
              <w:pStyle w:val="TableParagraph"/>
              <w:rPr>
                <w:sz w:val="16"/>
              </w:rPr>
            </w:pPr>
            <w:r>
              <w:rPr>
                <w:sz w:val="16"/>
              </w:rPr>
              <w:t>TELÉFONO</w:t>
            </w:r>
          </w:p>
        </w:tc>
        <w:tc>
          <w:tcPr>
            <w:tcW w:w="5936" w:type="dxa"/>
            <w:gridSpan w:val="2"/>
          </w:tcPr>
          <w:p>
            <w:pPr>
              <w:pStyle w:val="TableParagraph"/>
              <w:rPr>
                <w:sz w:val="16"/>
              </w:rPr>
            </w:pPr>
            <w:r>
              <w:rPr>
                <w:sz w:val="16"/>
              </w:rPr>
              <w:t>FAX / CORREO ELECTRÓNICO</w:t>
            </w:r>
          </w:p>
        </w:tc>
      </w:tr>
    </w:tbl>
    <w:p>
      <w:pPr>
        <w:pStyle w:val="BodyText"/>
        <w:rPr>
          <w:rFonts w:ascii="Arial"/>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2"/>
        <w:gridCol w:w="726"/>
        <w:gridCol w:w="833"/>
        <w:gridCol w:w="1277"/>
        <w:gridCol w:w="591"/>
        <w:gridCol w:w="3237"/>
      </w:tblGrid>
      <w:tr>
        <w:trPr>
          <w:trHeight w:val="492" w:hRule="atLeast"/>
        </w:trPr>
        <w:tc>
          <w:tcPr>
            <w:tcW w:w="9466" w:type="dxa"/>
            <w:gridSpan w:val="6"/>
            <w:tcBorders>
              <w:bottom w:val="single" w:sz="6" w:space="0" w:color="000000"/>
            </w:tcBorders>
          </w:tcPr>
          <w:p>
            <w:pPr>
              <w:pStyle w:val="TableParagraph"/>
              <w:spacing w:line="240" w:lineRule="auto" w:before="118"/>
              <w:rPr>
                <w:b/>
                <w:sz w:val="22"/>
              </w:rPr>
            </w:pPr>
            <w:r>
              <w:rPr>
                <w:b/>
                <w:sz w:val="22"/>
              </w:rPr>
              <w:t>DATOS DE LA ACTIVIDAD</w:t>
            </w:r>
          </w:p>
        </w:tc>
      </w:tr>
      <w:tr>
        <w:trPr>
          <w:trHeight w:val="436" w:hRule="atLeast"/>
        </w:trPr>
        <w:tc>
          <w:tcPr>
            <w:tcW w:w="6229" w:type="dxa"/>
            <w:gridSpan w:val="5"/>
            <w:tcBorders>
              <w:top w:val="single" w:sz="6" w:space="0" w:color="000000"/>
              <w:bottom w:val="single" w:sz="6" w:space="0" w:color="000000"/>
              <w:right w:val="single" w:sz="6" w:space="0" w:color="000000"/>
            </w:tcBorders>
          </w:tcPr>
          <w:p>
            <w:pPr>
              <w:pStyle w:val="TableParagraph"/>
              <w:rPr>
                <w:sz w:val="16"/>
              </w:rPr>
            </w:pPr>
            <w:r>
              <w:rPr>
                <w:sz w:val="16"/>
              </w:rPr>
              <w:t>NOMBRE COMERCIAL DE LA ACTIVIDAD</w:t>
            </w:r>
          </w:p>
        </w:tc>
        <w:tc>
          <w:tcPr>
            <w:tcW w:w="3237" w:type="dxa"/>
            <w:tcBorders>
              <w:top w:val="single" w:sz="6" w:space="0" w:color="000000"/>
              <w:left w:val="single" w:sz="6" w:space="0" w:color="000000"/>
              <w:bottom w:val="single" w:sz="6" w:space="0" w:color="000000"/>
            </w:tcBorders>
          </w:tcPr>
          <w:p>
            <w:pPr>
              <w:pStyle w:val="TableParagraph"/>
              <w:ind w:left="104"/>
              <w:rPr>
                <w:sz w:val="16"/>
              </w:rPr>
            </w:pPr>
            <w:r>
              <w:rPr>
                <w:sz w:val="16"/>
              </w:rPr>
              <w:t>GRUPO I.A.E.</w:t>
            </w:r>
          </w:p>
        </w:tc>
      </w:tr>
      <w:tr>
        <w:trPr>
          <w:trHeight w:val="437" w:hRule="atLeast"/>
        </w:trPr>
        <w:tc>
          <w:tcPr>
            <w:tcW w:w="9466" w:type="dxa"/>
            <w:gridSpan w:val="6"/>
            <w:tcBorders>
              <w:top w:val="single" w:sz="6" w:space="0" w:color="000000"/>
              <w:bottom w:val="single" w:sz="6" w:space="0" w:color="000000"/>
            </w:tcBorders>
          </w:tcPr>
          <w:p>
            <w:pPr>
              <w:pStyle w:val="TableParagraph"/>
              <w:spacing w:line="182" w:lineRule="exact"/>
              <w:rPr>
                <w:sz w:val="16"/>
              </w:rPr>
            </w:pPr>
            <w:r>
              <w:rPr>
                <w:sz w:val="16"/>
              </w:rPr>
              <w:t>EMPLAZAMIENTO</w:t>
            </w:r>
          </w:p>
        </w:tc>
      </w:tr>
      <w:tr>
        <w:trPr>
          <w:trHeight w:val="437" w:hRule="atLeast"/>
        </w:trPr>
        <w:tc>
          <w:tcPr>
            <w:tcW w:w="3528" w:type="dxa"/>
            <w:gridSpan w:val="2"/>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LOCALIDAD</w:t>
            </w:r>
          </w:p>
        </w:tc>
        <w:tc>
          <w:tcPr>
            <w:tcW w:w="2701"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05"/>
              <w:rPr>
                <w:sz w:val="16"/>
              </w:rPr>
            </w:pPr>
            <w:r>
              <w:rPr>
                <w:sz w:val="16"/>
              </w:rPr>
              <w:t>PROVINCIA</w:t>
            </w:r>
          </w:p>
        </w:tc>
        <w:tc>
          <w:tcPr>
            <w:tcW w:w="3237" w:type="dxa"/>
            <w:tcBorders>
              <w:top w:val="single" w:sz="6" w:space="0" w:color="000000"/>
              <w:left w:val="single" w:sz="6" w:space="0" w:color="000000"/>
              <w:bottom w:val="single" w:sz="6" w:space="0" w:color="000000"/>
            </w:tcBorders>
          </w:tcPr>
          <w:p>
            <w:pPr>
              <w:pStyle w:val="TableParagraph"/>
              <w:spacing w:line="182" w:lineRule="exact"/>
              <w:ind w:left="104"/>
              <w:rPr>
                <w:sz w:val="16"/>
              </w:rPr>
            </w:pPr>
            <w:r>
              <w:rPr>
                <w:sz w:val="16"/>
              </w:rPr>
              <w:t>CÓDIGO POSTAL</w:t>
            </w:r>
          </w:p>
        </w:tc>
      </w:tr>
      <w:tr>
        <w:trPr>
          <w:trHeight w:val="367" w:hRule="atLeast"/>
        </w:trPr>
        <w:tc>
          <w:tcPr>
            <w:tcW w:w="2802" w:type="dxa"/>
            <w:tcBorders>
              <w:top w:val="single" w:sz="6" w:space="0" w:color="000000"/>
              <w:bottom w:val="single" w:sz="6" w:space="0" w:color="000000"/>
              <w:right w:val="single" w:sz="6" w:space="0" w:color="000000"/>
            </w:tcBorders>
          </w:tcPr>
          <w:p>
            <w:pPr>
              <w:pStyle w:val="TableParagraph"/>
              <w:rPr>
                <w:sz w:val="16"/>
              </w:rPr>
            </w:pPr>
            <w:r>
              <w:rPr>
                <w:sz w:val="16"/>
              </w:rPr>
              <w:t>SUPERFICIE M2</w:t>
            </w:r>
          </w:p>
        </w:tc>
        <w:tc>
          <w:tcPr>
            <w:tcW w:w="3427" w:type="dxa"/>
            <w:gridSpan w:val="4"/>
            <w:tcBorders>
              <w:top w:val="single" w:sz="6" w:space="0" w:color="000000"/>
              <w:left w:val="single" w:sz="6" w:space="0" w:color="000000"/>
              <w:bottom w:val="single" w:sz="6" w:space="0" w:color="000000"/>
              <w:right w:val="single" w:sz="6" w:space="0" w:color="000000"/>
            </w:tcBorders>
          </w:tcPr>
          <w:p>
            <w:pPr>
              <w:pStyle w:val="TableParagraph"/>
              <w:ind w:left="104"/>
              <w:rPr>
                <w:sz w:val="16"/>
              </w:rPr>
            </w:pPr>
            <w:r>
              <w:rPr>
                <w:sz w:val="16"/>
              </w:rPr>
              <w:t>AFORO Nº DE PRESONAS</w:t>
            </w:r>
          </w:p>
        </w:tc>
        <w:tc>
          <w:tcPr>
            <w:tcW w:w="3237" w:type="dxa"/>
            <w:tcBorders>
              <w:top w:val="single" w:sz="6" w:space="0" w:color="000000"/>
              <w:left w:val="single" w:sz="6" w:space="0" w:color="000000"/>
              <w:bottom w:val="single" w:sz="6" w:space="0" w:color="000000"/>
            </w:tcBorders>
          </w:tcPr>
          <w:p>
            <w:pPr>
              <w:pStyle w:val="TableParagraph"/>
              <w:ind w:left="104"/>
              <w:rPr>
                <w:sz w:val="16"/>
              </w:rPr>
            </w:pPr>
            <w:r>
              <w:rPr>
                <w:sz w:val="16"/>
              </w:rPr>
              <w:t>REFERENCIA CATASTRAL</w:t>
            </w:r>
          </w:p>
        </w:tc>
      </w:tr>
      <w:tr>
        <w:trPr>
          <w:trHeight w:val="367" w:hRule="atLeast"/>
        </w:trPr>
        <w:tc>
          <w:tcPr>
            <w:tcW w:w="2802" w:type="dxa"/>
            <w:tcBorders>
              <w:top w:val="single" w:sz="6" w:space="0" w:color="000000"/>
              <w:bottom w:val="single" w:sz="6" w:space="0" w:color="000000"/>
              <w:right w:val="single" w:sz="6" w:space="0" w:color="000000"/>
            </w:tcBorders>
          </w:tcPr>
          <w:p>
            <w:pPr>
              <w:pStyle w:val="TableParagraph"/>
              <w:rPr>
                <w:sz w:val="16"/>
              </w:rPr>
            </w:pPr>
            <w:r>
              <w:rPr>
                <w:sz w:val="16"/>
              </w:rPr>
              <w:t>FECHA INICIO ACTIVIDAD</w:t>
            </w:r>
          </w:p>
        </w:tc>
        <w:tc>
          <w:tcPr>
            <w:tcW w:w="2836" w:type="dxa"/>
            <w:gridSpan w:val="3"/>
            <w:tcBorders>
              <w:top w:val="single" w:sz="6" w:space="0" w:color="000000"/>
              <w:left w:val="single" w:sz="6" w:space="0" w:color="000000"/>
              <w:bottom w:val="single" w:sz="6" w:space="0" w:color="000000"/>
              <w:right w:val="single" w:sz="6" w:space="0" w:color="000000"/>
            </w:tcBorders>
          </w:tcPr>
          <w:p>
            <w:pPr>
              <w:pStyle w:val="TableParagraph"/>
              <w:ind w:left="104"/>
              <w:rPr>
                <w:sz w:val="16"/>
              </w:rPr>
            </w:pPr>
            <w:r>
              <w:rPr>
                <w:sz w:val="16"/>
              </w:rPr>
              <w:t>PERIODO DE APERTURA</w:t>
            </w:r>
          </w:p>
        </w:tc>
        <w:tc>
          <w:tcPr>
            <w:tcW w:w="3828" w:type="dxa"/>
            <w:gridSpan w:val="2"/>
            <w:tcBorders>
              <w:top w:val="single" w:sz="6" w:space="0" w:color="000000"/>
              <w:left w:val="single" w:sz="6" w:space="0" w:color="000000"/>
              <w:bottom w:val="single" w:sz="6" w:space="0" w:color="000000"/>
            </w:tcBorders>
          </w:tcPr>
          <w:p>
            <w:pPr>
              <w:pStyle w:val="TableParagraph"/>
              <w:ind w:left="103"/>
              <w:rPr>
                <w:sz w:val="16"/>
              </w:rPr>
            </w:pPr>
            <w:r>
              <w:rPr>
                <w:sz w:val="16"/>
              </w:rPr>
              <w:t>HORARIO DE APERTURA</w:t>
            </w:r>
          </w:p>
        </w:tc>
      </w:tr>
      <w:tr>
        <w:trPr>
          <w:trHeight w:val="367" w:hRule="atLeast"/>
        </w:trPr>
        <w:tc>
          <w:tcPr>
            <w:tcW w:w="9466" w:type="dxa"/>
            <w:gridSpan w:val="6"/>
            <w:tcBorders>
              <w:top w:val="single" w:sz="6" w:space="0" w:color="000000"/>
              <w:bottom w:val="single" w:sz="6" w:space="0" w:color="000000"/>
            </w:tcBorders>
          </w:tcPr>
          <w:p>
            <w:pPr>
              <w:pStyle w:val="TableParagraph"/>
              <w:rPr>
                <w:sz w:val="16"/>
              </w:rPr>
            </w:pPr>
            <w:r>
              <w:rPr>
                <w:sz w:val="16"/>
              </w:rPr>
              <w:t>PROCEDIMIENTO AMBIENTAL DE CALIFICACION AMBIENTAL MEDIANTE DECLARACION RESPONSABLE (CA-DR)</w:t>
            </w:r>
          </w:p>
          <w:p>
            <w:pPr>
              <w:pStyle w:val="TableParagraph"/>
              <w:spacing w:line="166" w:lineRule="exact" w:before="1"/>
              <w:rPr>
                <w:sz w:val="16"/>
              </w:rPr>
            </w:pPr>
            <w:r>
              <w:rPr>
                <w:sz w:val="16"/>
              </w:rPr>
              <w:t>CATEGORIA (ANEXO LEY7/2007):</w:t>
            </w:r>
          </w:p>
        </w:tc>
      </w:tr>
      <w:tr>
        <w:trPr>
          <w:trHeight w:val="367" w:hRule="atLeast"/>
        </w:trPr>
        <w:tc>
          <w:tcPr>
            <w:tcW w:w="4361" w:type="dxa"/>
            <w:gridSpan w:val="3"/>
            <w:tcBorders>
              <w:top w:val="single" w:sz="6" w:space="0" w:color="000000"/>
              <w:bottom w:val="single" w:sz="6" w:space="0" w:color="000000"/>
              <w:right w:val="single" w:sz="6" w:space="0" w:color="000000"/>
            </w:tcBorders>
          </w:tcPr>
          <w:p>
            <w:pPr>
              <w:pStyle w:val="TableParagraph"/>
              <w:numPr>
                <w:ilvl w:val="0"/>
                <w:numId w:val="26"/>
              </w:numPr>
              <w:tabs>
                <w:tab w:pos="815" w:val="left" w:leader="none"/>
                <w:tab w:pos="816" w:val="left" w:leader="none"/>
              </w:tabs>
              <w:spacing w:line="184" w:lineRule="exact" w:before="1" w:after="0"/>
              <w:ind w:left="872" w:right="411" w:hanging="405"/>
              <w:jc w:val="left"/>
              <w:rPr>
                <w:sz w:val="16"/>
              </w:rPr>
            </w:pPr>
            <w:r>
              <w:rPr>
                <w:sz w:val="16"/>
              </w:rPr>
              <w:t>ACTIVIDAD INCLUIDA EN LA LEY</w:t>
            </w:r>
            <w:r>
              <w:rPr>
                <w:spacing w:val="-18"/>
                <w:sz w:val="16"/>
              </w:rPr>
              <w:t> </w:t>
            </w:r>
            <w:r>
              <w:rPr>
                <w:sz w:val="16"/>
              </w:rPr>
              <w:t>12/2012 (marcar si</w:t>
            </w:r>
            <w:r>
              <w:rPr>
                <w:spacing w:val="-1"/>
                <w:sz w:val="16"/>
              </w:rPr>
              <w:t> </w:t>
            </w:r>
            <w:r>
              <w:rPr>
                <w:sz w:val="16"/>
              </w:rPr>
              <w:t>procede)</w:t>
            </w:r>
          </w:p>
        </w:tc>
        <w:tc>
          <w:tcPr>
            <w:tcW w:w="5105" w:type="dxa"/>
            <w:gridSpan w:val="3"/>
            <w:tcBorders>
              <w:top w:val="single" w:sz="6" w:space="0" w:color="000000"/>
              <w:left w:val="single" w:sz="6" w:space="0" w:color="000000"/>
              <w:bottom w:val="single" w:sz="6" w:space="0" w:color="000000"/>
            </w:tcBorders>
          </w:tcPr>
          <w:p>
            <w:pPr>
              <w:pStyle w:val="TableParagraph"/>
              <w:spacing w:line="182" w:lineRule="exact"/>
              <w:ind w:left="105"/>
              <w:rPr>
                <w:sz w:val="16"/>
              </w:rPr>
            </w:pPr>
            <w:r>
              <w:rPr>
                <w:sz w:val="16"/>
              </w:rPr>
              <w:t>NUMERO DE EPIGRAFE DEL ANEXO DE LA LEY 12/2012:</w:t>
            </w:r>
          </w:p>
        </w:tc>
      </w:tr>
      <w:tr>
        <w:trPr>
          <w:trHeight w:val="368" w:hRule="atLeast"/>
        </w:trPr>
        <w:tc>
          <w:tcPr>
            <w:tcW w:w="4361" w:type="dxa"/>
            <w:gridSpan w:val="3"/>
            <w:tcBorders>
              <w:top w:val="single" w:sz="6" w:space="0" w:color="000000"/>
            </w:tcBorders>
          </w:tcPr>
          <w:p>
            <w:pPr>
              <w:pStyle w:val="TableParagraph"/>
              <w:numPr>
                <w:ilvl w:val="0"/>
                <w:numId w:val="27"/>
              </w:numPr>
              <w:tabs>
                <w:tab w:pos="815" w:val="left" w:leader="none"/>
                <w:tab w:pos="816" w:val="left" w:leader="none"/>
              </w:tabs>
              <w:spacing w:line="184" w:lineRule="exact" w:before="0" w:after="0"/>
              <w:ind w:left="827" w:right="330" w:hanging="360"/>
              <w:jc w:val="left"/>
              <w:rPr>
                <w:sz w:val="16"/>
              </w:rPr>
            </w:pPr>
            <w:r>
              <w:rPr>
                <w:sz w:val="16"/>
              </w:rPr>
              <w:t>ACTIVIDAD INCLUIDA EN NOMENCLATOR DEL DECRETO 78/2002 (marcar si</w:t>
            </w:r>
            <w:r>
              <w:rPr>
                <w:spacing w:val="-17"/>
                <w:sz w:val="16"/>
              </w:rPr>
              <w:t> </w:t>
            </w:r>
            <w:r>
              <w:rPr>
                <w:sz w:val="16"/>
              </w:rPr>
              <w:t>procede)</w:t>
            </w:r>
          </w:p>
        </w:tc>
        <w:tc>
          <w:tcPr>
            <w:tcW w:w="5105" w:type="dxa"/>
            <w:gridSpan w:val="3"/>
            <w:tcBorders>
              <w:top w:val="single" w:sz="6" w:space="0" w:color="000000"/>
            </w:tcBorders>
          </w:tcPr>
          <w:p>
            <w:pPr>
              <w:pStyle w:val="TableParagraph"/>
              <w:spacing w:line="184" w:lineRule="exact"/>
              <w:ind w:right="2567"/>
              <w:rPr>
                <w:sz w:val="16"/>
              </w:rPr>
            </w:pPr>
            <w:r>
              <w:rPr>
                <w:sz w:val="16"/>
              </w:rPr>
              <w:t>NUMERO DEL NOMENCLATOR: DENOMINACION:</w:t>
            </w:r>
          </w:p>
        </w:tc>
      </w:tr>
    </w:tbl>
    <w:p>
      <w:pPr>
        <w:pStyle w:val="BodyText"/>
        <w:rPr>
          <w:rFonts w:ascii="Arial"/>
          <w:sz w:val="20"/>
        </w:rPr>
      </w:pPr>
    </w:p>
    <w:p>
      <w:pPr>
        <w:pStyle w:val="BodyText"/>
        <w:spacing w:before="7"/>
        <w:rPr>
          <w:rFonts w:ascii="Arial"/>
          <w:sz w:val="15"/>
        </w:rPr>
      </w:pPr>
    </w:p>
    <w:p>
      <w:pPr>
        <w:pStyle w:val="BodyText"/>
        <w:spacing w:before="93"/>
        <w:ind w:left="321"/>
        <w:rPr>
          <w:rFonts w:ascii="Arial"/>
        </w:rPr>
      </w:pPr>
      <w:r>
        <w:rPr>
          <w:rFonts w:ascii="Arial"/>
        </w:rPr>
        <w:t>El/la abajo firmante declara, bajo su responsabilidad:</w:t>
      </w:r>
    </w:p>
    <w:p>
      <w:pPr>
        <w:pStyle w:val="BodyText"/>
        <w:rPr>
          <w:rFonts w:ascii="Arial"/>
        </w:rPr>
      </w:pPr>
    </w:p>
    <w:p>
      <w:pPr>
        <w:pStyle w:val="ListParagraph"/>
        <w:numPr>
          <w:ilvl w:val="0"/>
          <w:numId w:val="28"/>
        </w:numPr>
        <w:tabs>
          <w:tab w:pos="682" w:val="left" w:leader="none"/>
        </w:tabs>
        <w:spacing w:line="240" w:lineRule="auto" w:before="1" w:after="0"/>
        <w:ind w:left="681" w:right="0" w:hanging="359"/>
        <w:jc w:val="left"/>
        <w:rPr>
          <w:rFonts w:ascii="Arial"/>
          <w:sz w:val="22"/>
        </w:rPr>
      </w:pPr>
      <w:r>
        <w:rPr>
          <w:rFonts w:ascii="Arial"/>
          <w:sz w:val="22"/>
        </w:rPr>
        <w:t>Que son ciertos los datos que figuran en el presente</w:t>
      </w:r>
      <w:r>
        <w:rPr>
          <w:rFonts w:ascii="Arial"/>
          <w:spacing w:val="-3"/>
          <w:sz w:val="22"/>
        </w:rPr>
        <w:t> </w:t>
      </w:r>
      <w:r>
        <w:rPr>
          <w:rFonts w:ascii="Arial"/>
          <w:sz w:val="22"/>
        </w:rPr>
        <w:t>documento.</w:t>
      </w:r>
    </w:p>
    <w:p>
      <w:pPr>
        <w:pStyle w:val="BodyText"/>
        <w:rPr>
          <w:rFonts w:ascii="Arial"/>
        </w:rPr>
      </w:pPr>
    </w:p>
    <w:p>
      <w:pPr>
        <w:pStyle w:val="ListParagraph"/>
        <w:numPr>
          <w:ilvl w:val="0"/>
          <w:numId w:val="28"/>
        </w:numPr>
        <w:tabs>
          <w:tab w:pos="682" w:val="left" w:leader="none"/>
        </w:tabs>
        <w:spacing w:line="240" w:lineRule="auto" w:before="0" w:after="0"/>
        <w:ind w:left="681" w:right="1100" w:hanging="358"/>
        <w:jc w:val="left"/>
        <w:rPr>
          <w:rFonts w:ascii="Arial" w:hAnsi="Arial"/>
          <w:sz w:val="22"/>
        </w:rPr>
      </w:pPr>
      <w:r>
        <w:rPr>
          <w:rFonts w:ascii="Arial" w:hAnsi="Arial"/>
          <w:sz w:val="22"/>
        </w:rPr>
        <w:t>Que la actividad cumple los requisitos exigidos en la normativa ambiental vigente para el ejercicio de la actividad, como ha quedado justificado en la documentación técnica que se adjunta, y específicamente los</w:t>
      </w:r>
      <w:r>
        <w:rPr>
          <w:rFonts w:ascii="Arial" w:hAnsi="Arial"/>
          <w:spacing w:val="-4"/>
          <w:sz w:val="22"/>
        </w:rPr>
        <w:t> </w:t>
      </w:r>
      <w:r>
        <w:rPr>
          <w:rFonts w:ascii="Arial" w:hAnsi="Arial"/>
          <w:sz w:val="22"/>
        </w:rPr>
        <w:t>siguientes:</w:t>
      </w:r>
    </w:p>
    <w:p>
      <w:pPr>
        <w:pStyle w:val="BodyText"/>
        <w:spacing w:before="2"/>
        <w:rPr>
          <w:rFonts w:ascii="Arial"/>
        </w:rPr>
      </w:pPr>
    </w:p>
    <w:p>
      <w:pPr>
        <w:pStyle w:val="ListParagraph"/>
        <w:numPr>
          <w:ilvl w:val="1"/>
          <w:numId w:val="28"/>
        </w:numPr>
        <w:tabs>
          <w:tab w:pos="1597" w:val="left" w:leader="none"/>
          <w:tab w:pos="1598" w:val="left" w:leader="none"/>
        </w:tabs>
        <w:spacing w:line="237" w:lineRule="auto" w:before="1" w:after="0"/>
        <w:ind w:left="1581" w:right="1648" w:hanging="425"/>
        <w:jc w:val="left"/>
        <w:rPr>
          <w:rFonts w:ascii="Arial" w:hAnsi="Arial"/>
          <w:sz w:val="22"/>
        </w:rPr>
      </w:pPr>
      <w:r>
        <w:rPr>
          <w:rFonts w:ascii="Arial" w:hAnsi="Arial"/>
          <w:color w:val="323232"/>
          <w:sz w:val="22"/>
        </w:rPr>
        <w:t>Requisitos de calidad del medio ambiente atmosférico con especial referencia la contaminación</w:t>
      </w:r>
      <w:r>
        <w:rPr>
          <w:rFonts w:ascii="Arial" w:hAnsi="Arial"/>
          <w:color w:val="323232"/>
          <w:spacing w:val="-2"/>
          <w:sz w:val="22"/>
        </w:rPr>
        <w:t> </w:t>
      </w:r>
      <w:r>
        <w:rPr>
          <w:rFonts w:ascii="Arial" w:hAnsi="Arial"/>
          <w:color w:val="323232"/>
          <w:sz w:val="22"/>
        </w:rPr>
        <w:t>acústica.</w:t>
      </w:r>
    </w:p>
    <w:p>
      <w:pPr>
        <w:pStyle w:val="ListParagraph"/>
        <w:numPr>
          <w:ilvl w:val="1"/>
          <w:numId w:val="28"/>
        </w:numPr>
        <w:tabs>
          <w:tab w:pos="1597" w:val="left" w:leader="none"/>
          <w:tab w:pos="1598" w:val="left" w:leader="none"/>
        </w:tabs>
        <w:spacing w:line="269" w:lineRule="exact" w:before="1" w:after="0"/>
        <w:ind w:left="1597" w:right="0" w:hanging="442"/>
        <w:jc w:val="left"/>
        <w:rPr>
          <w:rFonts w:ascii="Arial" w:hAnsi="Arial"/>
          <w:sz w:val="22"/>
        </w:rPr>
      </w:pPr>
      <w:r>
        <w:rPr>
          <w:rFonts w:ascii="Arial" w:hAnsi="Arial"/>
          <w:color w:val="323232"/>
          <w:sz w:val="22"/>
        </w:rPr>
        <w:t>Requisitos de calidad del medio</w:t>
      </w:r>
      <w:r>
        <w:rPr>
          <w:rFonts w:ascii="Arial" w:hAnsi="Arial"/>
          <w:color w:val="323232"/>
          <w:spacing w:val="-1"/>
          <w:sz w:val="22"/>
        </w:rPr>
        <w:t> </w:t>
      </w:r>
      <w:r>
        <w:rPr>
          <w:rFonts w:ascii="Arial" w:hAnsi="Arial"/>
          <w:color w:val="323232"/>
          <w:sz w:val="22"/>
        </w:rPr>
        <w:t>hídrico</w:t>
      </w:r>
    </w:p>
    <w:p>
      <w:pPr>
        <w:pStyle w:val="ListParagraph"/>
        <w:numPr>
          <w:ilvl w:val="1"/>
          <w:numId w:val="28"/>
        </w:numPr>
        <w:tabs>
          <w:tab w:pos="1597" w:val="left" w:leader="none"/>
          <w:tab w:pos="1598" w:val="left" w:leader="none"/>
        </w:tabs>
        <w:spacing w:line="268" w:lineRule="exact" w:before="0" w:after="0"/>
        <w:ind w:left="1597" w:right="0" w:hanging="442"/>
        <w:jc w:val="left"/>
        <w:rPr>
          <w:rFonts w:ascii="Arial" w:hAnsi="Arial"/>
          <w:sz w:val="22"/>
        </w:rPr>
      </w:pPr>
      <w:r>
        <w:rPr>
          <w:rFonts w:ascii="Arial" w:hAnsi="Arial"/>
          <w:color w:val="323232"/>
          <w:sz w:val="22"/>
        </w:rPr>
        <w:t>Requisitos de calidad ambiental del</w:t>
      </w:r>
      <w:r>
        <w:rPr>
          <w:rFonts w:ascii="Arial" w:hAnsi="Arial"/>
          <w:color w:val="323232"/>
          <w:spacing w:val="-1"/>
          <w:sz w:val="22"/>
        </w:rPr>
        <w:t> </w:t>
      </w:r>
      <w:r>
        <w:rPr>
          <w:rFonts w:ascii="Arial" w:hAnsi="Arial"/>
          <w:color w:val="323232"/>
          <w:sz w:val="22"/>
        </w:rPr>
        <w:t>suelo</w:t>
      </w:r>
    </w:p>
    <w:p>
      <w:pPr>
        <w:pStyle w:val="ListParagraph"/>
        <w:numPr>
          <w:ilvl w:val="1"/>
          <w:numId w:val="28"/>
        </w:numPr>
        <w:tabs>
          <w:tab w:pos="1597" w:val="left" w:leader="none"/>
          <w:tab w:pos="1598" w:val="left" w:leader="none"/>
        </w:tabs>
        <w:spacing w:line="269" w:lineRule="exact" w:before="0" w:after="0"/>
        <w:ind w:left="1597" w:right="0" w:hanging="442"/>
        <w:jc w:val="left"/>
        <w:rPr>
          <w:rFonts w:ascii="Arial" w:hAnsi="Arial"/>
          <w:sz w:val="22"/>
        </w:rPr>
      </w:pPr>
      <w:r>
        <w:rPr>
          <w:rFonts w:ascii="Arial" w:hAnsi="Arial"/>
          <w:color w:val="323232"/>
          <w:sz w:val="22"/>
        </w:rPr>
        <w:t>Requisitos referentes a la producción y gestión de</w:t>
      </w:r>
      <w:r>
        <w:rPr>
          <w:rFonts w:ascii="Arial" w:hAnsi="Arial"/>
          <w:color w:val="323232"/>
          <w:spacing w:val="-3"/>
          <w:sz w:val="22"/>
        </w:rPr>
        <w:t> </w:t>
      </w:r>
      <w:r>
        <w:rPr>
          <w:rFonts w:ascii="Arial" w:hAnsi="Arial"/>
          <w:color w:val="323232"/>
          <w:sz w:val="22"/>
        </w:rPr>
        <w:t>residuos</w:t>
      </w:r>
    </w:p>
    <w:p>
      <w:pPr>
        <w:spacing w:after="0" w:line="269" w:lineRule="exact"/>
        <w:jc w:val="left"/>
        <w:rPr>
          <w:rFonts w:ascii="Arial" w:hAnsi="Arial"/>
          <w:sz w:val="22"/>
        </w:rPr>
        <w:sectPr>
          <w:pgSz w:w="11910" w:h="16840"/>
          <w:pgMar w:header="408" w:footer="1108" w:top="2020" w:bottom="1300" w:left="1380" w:right="720"/>
        </w:sectPr>
      </w:pPr>
    </w:p>
    <w:p>
      <w:pPr>
        <w:pStyle w:val="BodyText"/>
        <w:spacing w:before="11"/>
        <w:rPr>
          <w:rFonts w:ascii="Arial"/>
          <w:sz w:val="14"/>
        </w:rPr>
      </w:pPr>
    </w:p>
    <w:p>
      <w:pPr>
        <w:pStyle w:val="ListParagraph"/>
        <w:numPr>
          <w:ilvl w:val="0"/>
          <w:numId w:val="28"/>
        </w:numPr>
        <w:tabs>
          <w:tab w:pos="681" w:val="left" w:leader="none"/>
          <w:tab w:pos="682" w:val="left" w:leader="none"/>
        </w:tabs>
        <w:spacing w:line="240" w:lineRule="auto" w:before="92" w:after="0"/>
        <w:ind w:left="681" w:right="1024" w:hanging="568"/>
        <w:jc w:val="left"/>
        <w:rPr>
          <w:rFonts w:ascii="Arial" w:hAnsi="Arial"/>
          <w:color w:val="323232"/>
          <w:sz w:val="22"/>
        </w:rPr>
      </w:pPr>
      <w:r>
        <w:rPr>
          <w:rFonts w:ascii="Arial" w:hAnsi="Arial"/>
          <w:sz w:val="22"/>
        </w:rPr>
        <w:t>Que adjunta de la siguiente documentación, exigida legalmente para el ejercicio de la actividad y que acredita el cumplimiento de los requisitos del epígrafe</w:t>
      </w:r>
      <w:r>
        <w:rPr>
          <w:rFonts w:ascii="Arial" w:hAnsi="Arial"/>
          <w:spacing w:val="-10"/>
          <w:sz w:val="22"/>
        </w:rPr>
        <w:t> </w:t>
      </w:r>
      <w:r>
        <w:rPr>
          <w:rFonts w:ascii="Arial" w:hAnsi="Arial"/>
          <w:sz w:val="22"/>
        </w:rPr>
        <w:t>2</w:t>
      </w:r>
    </w:p>
    <w:p>
      <w:pPr>
        <w:pStyle w:val="BodyText"/>
        <w:rPr>
          <w:rFonts w:ascii="Arial"/>
        </w:rPr>
      </w:pPr>
    </w:p>
    <w:p>
      <w:pPr>
        <w:pStyle w:val="ListParagraph"/>
        <w:numPr>
          <w:ilvl w:val="0"/>
          <w:numId w:val="29"/>
        </w:numPr>
        <w:tabs>
          <w:tab w:pos="1221" w:val="left" w:leader="none"/>
          <w:tab w:pos="1222" w:val="left" w:leader="none"/>
        </w:tabs>
        <w:spacing w:line="240" w:lineRule="auto" w:before="0" w:after="0"/>
        <w:ind w:left="1221" w:right="1134" w:hanging="540"/>
        <w:jc w:val="left"/>
        <w:rPr>
          <w:rFonts w:ascii="Arial" w:hAnsi="Arial"/>
          <w:sz w:val="22"/>
        </w:rPr>
      </w:pPr>
      <w:r>
        <w:rPr>
          <w:rFonts w:ascii="Arial" w:hAnsi="Arial"/>
          <w:color w:val="323232"/>
          <w:sz w:val="22"/>
        </w:rPr>
        <w:t>Análisis ambiental redactado por técnico o facultativo competente, con el contenido exigido en la normativa ambiental de aplicación, incluyendo justificación del cumplimiento de las condiciones medioambientales, acompañado de </w:t>
      </w:r>
      <w:r>
        <w:rPr>
          <w:rFonts w:ascii="Arial" w:hAnsi="Arial"/>
          <w:sz w:val="22"/>
        </w:rPr>
        <w:t>plano de situación y plano de plantas con usos, mobiliario e instalaciones:</w:t>
      </w:r>
    </w:p>
    <w:p>
      <w:pPr>
        <w:pStyle w:val="BodyText"/>
        <w:spacing w:before="2"/>
        <w:rPr>
          <w:rFonts w:ascii="Arial"/>
        </w:rPr>
      </w:pP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04"/>
        <w:gridCol w:w="1560"/>
        <w:gridCol w:w="1796"/>
      </w:tblGrid>
      <w:tr>
        <w:trPr>
          <w:trHeight w:val="437" w:hRule="atLeast"/>
        </w:trPr>
        <w:tc>
          <w:tcPr>
            <w:tcW w:w="4204" w:type="dxa"/>
          </w:tcPr>
          <w:p>
            <w:pPr>
              <w:pStyle w:val="TableParagraph"/>
              <w:rPr>
                <w:sz w:val="16"/>
              </w:rPr>
            </w:pPr>
            <w:r>
              <w:rPr>
                <w:color w:val="323232"/>
                <w:sz w:val="16"/>
              </w:rPr>
              <w:t>TÉCNICO REDACTOR</w:t>
            </w:r>
          </w:p>
        </w:tc>
        <w:tc>
          <w:tcPr>
            <w:tcW w:w="1560" w:type="dxa"/>
          </w:tcPr>
          <w:p>
            <w:pPr>
              <w:pStyle w:val="TableParagraph"/>
              <w:ind w:left="106"/>
              <w:rPr>
                <w:sz w:val="16"/>
              </w:rPr>
            </w:pPr>
            <w:r>
              <w:rPr>
                <w:color w:val="323232"/>
                <w:sz w:val="16"/>
              </w:rPr>
              <w:t>COLEGIO PROF</w:t>
            </w:r>
          </w:p>
        </w:tc>
        <w:tc>
          <w:tcPr>
            <w:tcW w:w="1796" w:type="dxa"/>
          </w:tcPr>
          <w:p>
            <w:pPr>
              <w:pStyle w:val="TableParagraph"/>
              <w:ind w:left="106"/>
              <w:rPr>
                <w:sz w:val="16"/>
              </w:rPr>
            </w:pPr>
            <w:r>
              <w:rPr>
                <w:color w:val="323232"/>
                <w:sz w:val="16"/>
              </w:rPr>
              <w:t>FECHA REDACCION</w:t>
            </w:r>
          </w:p>
        </w:tc>
      </w:tr>
    </w:tbl>
    <w:p>
      <w:pPr>
        <w:pStyle w:val="BodyText"/>
        <w:spacing w:before="8"/>
        <w:rPr>
          <w:rFonts w:ascii="Arial"/>
          <w:sz w:val="21"/>
        </w:rPr>
      </w:pPr>
    </w:p>
    <w:p>
      <w:pPr>
        <w:pStyle w:val="ListParagraph"/>
        <w:numPr>
          <w:ilvl w:val="0"/>
          <w:numId w:val="28"/>
        </w:numPr>
        <w:tabs>
          <w:tab w:pos="682" w:val="left" w:leader="none"/>
        </w:tabs>
        <w:spacing w:line="240" w:lineRule="auto" w:before="0" w:after="0"/>
        <w:ind w:left="681" w:right="1160" w:hanging="358"/>
        <w:jc w:val="left"/>
        <w:rPr>
          <w:rFonts w:ascii="Arial" w:hAnsi="Arial"/>
          <w:color w:val="323232"/>
          <w:sz w:val="22"/>
        </w:rPr>
      </w:pPr>
      <w:r>
        <w:rPr>
          <w:rFonts w:ascii="Arial" w:hAnsi="Arial"/>
          <w:color w:val="323232"/>
          <w:sz w:val="22"/>
        </w:rPr>
        <w:t>Que se compromete a mantener el cumplimiento de los requisitos recogidos en el epígrafe 2 durante el periodo de ejercicio de la</w:t>
      </w:r>
      <w:r>
        <w:rPr>
          <w:rFonts w:ascii="Arial" w:hAnsi="Arial"/>
          <w:color w:val="323232"/>
          <w:spacing w:val="-4"/>
          <w:sz w:val="22"/>
        </w:rPr>
        <w:t> </w:t>
      </w:r>
      <w:r>
        <w:rPr>
          <w:rFonts w:ascii="Arial" w:hAnsi="Arial"/>
          <w:color w:val="323232"/>
          <w:sz w:val="22"/>
        </w:rPr>
        <w:t>actividad.</w:t>
      </w:r>
    </w:p>
    <w:p>
      <w:pPr>
        <w:pStyle w:val="BodyText"/>
        <w:rPr>
          <w:rFonts w:ascii="Arial"/>
        </w:rPr>
      </w:pPr>
    </w:p>
    <w:p>
      <w:pPr>
        <w:pStyle w:val="ListParagraph"/>
        <w:numPr>
          <w:ilvl w:val="0"/>
          <w:numId w:val="28"/>
        </w:numPr>
        <w:tabs>
          <w:tab w:pos="682" w:val="left" w:leader="none"/>
        </w:tabs>
        <w:spacing w:line="240" w:lineRule="auto" w:before="1" w:after="0"/>
        <w:ind w:left="681" w:right="0" w:hanging="359"/>
        <w:jc w:val="left"/>
        <w:rPr>
          <w:rFonts w:ascii="Arial" w:hAnsi="Arial"/>
          <w:color w:val="323232"/>
          <w:sz w:val="22"/>
        </w:rPr>
      </w:pPr>
      <w:r>
        <w:rPr>
          <w:rFonts w:ascii="Arial" w:hAnsi="Arial"/>
          <w:color w:val="323232"/>
          <w:sz w:val="22"/>
        </w:rPr>
        <w:t>Que se adjunta la siguiente documentación administrativa y técnica (indicar con</w:t>
      </w:r>
      <w:r>
        <w:rPr>
          <w:rFonts w:ascii="Arial" w:hAnsi="Arial"/>
          <w:color w:val="323232"/>
          <w:spacing w:val="-7"/>
          <w:sz w:val="22"/>
        </w:rPr>
        <w:t> </w:t>
      </w:r>
      <w:r>
        <w:rPr>
          <w:rFonts w:ascii="Arial" w:hAnsi="Arial"/>
          <w:color w:val="323232"/>
          <w:sz w:val="22"/>
        </w:rPr>
        <w:t>x):</w:t>
      </w:r>
    </w:p>
    <w:p>
      <w:pPr>
        <w:pStyle w:val="ListParagraph"/>
        <w:numPr>
          <w:ilvl w:val="0"/>
          <w:numId w:val="30"/>
        </w:numPr>
        <w:tabs>
          <w:tab w:pos="1221" w:val="left" w:leader="none"/>
          <w:tab w:pos="1222" w:val="left" w:leader="none"/>
        </w:tabs>
        <w:spacing w:line="240" w:lineRule="auto" w:before="0" w:after="0"/>
        <w:ind w:left="1221" w:right="1828" w:hanging="540"/>
        <w:jc w:val="left"/>
        <w:rPr>
          <w:rFonts w:ascii="Arial" w:hAnsi="Arial"/>
          <w:sz w:val="22"/>
        </w:rPr>
      </w:pPr>
      <w:r>
        <w:rPr>
          <w:rFonts w:ascii="Arial" w:hAnsi="Arial"/>
          <w:color w:val="323232"/>
          <w:sz w:val="22"/>
        </w:rPr>
        <w:t>Acreditación de la personalidad del declarante, y en su caso, de su representante legal, acompañada del documento en el que conste tal representación.</w:t>
      </w:r>
    </w:p>
    <w:p>
      <w:pPr>
        <w:pStyle w:val="BodyText"/>
        <w:spacing w:before="11"/>
        <w:rPr>
          <w:rFonts w:ascii="Arial"/>
          <w:sz w:val="21"/>
        </w:rPr>
      </w:pPr>
    </w:p>
    <w:p>
      <w:pPr>
        <w:pStyle w:val="ListParagraph"/>
        <w:numPr>
          <w:ilvl w:val="0"/>
          <w:numId w:val="30"/>
        </w:numPr>
        <w:tabs>
          <w:tab w:pos="1221" w:val="left" w:leader="none"/>
          <w:tab w:pos="1222" w:val="left" w:leader="none"/>
        </w:tabs>
        <w:spacing w:line="240" w:lineRule="auto" w:before="0" w:after="0"/>
        <w:ind w:left="1221" w:right="0" w:hanging="541"/>
        <w:jc w:val="left"/>
        <w:rPr>
          <w:rFonts w:ascii="Arial" w:hAnsi="Arial"/>
          <w:sz w:val="22"/>
        </w:rPr>
      </w:pPr>
      <w:r>
        <w:rPr>
          <w:rFonts w:ascii="Arial" w:hAnsi="Arial"/>
          <w:color w:val="323232"/>
          <w:sz w:val="22"/>
        </w:rPr>
        <w:t>Documento justificante del abono de la tasa</w:t>
      </w:r>
      <w:r>
        <w:rPr>
          <w:rFonts w:ascii="Arial" w:hAnsi="Arial"/>
          <w:color w:val="323232"/>
          <w:spacing w:val="-3"/>
          <w:sz w:val="22"/>
        </w:rPr>
        <w:t> </w:t>
      </w:r>
      <w:r>
        <w:rPr>
          <w:rFonts w:ascii="Arial" w:hAnsi="Arial"/>
          <w:color w:val="323232"/>
          <w:sz w:val="22"/>
        </w:rPr>
        <w:t>correspondiente:</w:t>
      </w:r>
    </w:p>
    <w:p>
      <w:pPr>
        <w:pStyle w:val="BodyText"/>
        <w:rPr>
          <w:rFonts w:ascii="Arial"/>
          <w:sz w:val="24"/>
        </w:rPr>
      </w:pPr>
    </w:p>
    <w:p>
      <w:pPr>
        <w:pStyle w:val="BodyText"/>
        <w:spacing w:before="11"/>
        <w:rPr>
          <w:rFonts w:ascii="Arial"/>
          <w:sz w:val="19"/>
        </w:rPr>
      </w:pPr>
    </w:p>
    <w:p>
      <w:pPr>
        <w:pStyle w:val="ListParagraph"/>
        <w:numPr>
          <w:ilvl w:val="0"/>
          <w:numId w:val="28"/>
        </w:numPr>
        <w:tabs>
          <w:tab w:pos="682" w:val="left" w:leader="none"/>
        </w:tabs>
        <w:spacing w:line="240" w:lineRule="auto" w:before="0" w:after="0"/>
        <w:ind w:left="681" w:right="1160" w:hanging="360"/>
        <w:jc w:val="left"/>
        <w:rPr>
          <w:rFonts w:ascii="Arial" w:hAnsi="Arial"/>
          <w:color w:val="323232"/>
          <w:sz w:val="22"/>
        </w:rPr>
      </w:pPr>
      <w:r>
        <w:rPr>
          <w:rFonts w:ascii="Arial" w:hAnsi="Arial"/>
          <w:color w:val="323232"/>
          <w:sz w:val="22"/>
        </w:rPr>
        <w:t>Que se autoriza a la Administración a obtener y ceder datos del solicitante o de la actividad a otras</w:t>
      </w:r>
      <w:r>
        <w:rPr>
          <w:rFonts w:ascii="Arial" w:hAnsi="Arial"/>
          <w:color w:val="323232"/>
          <w:spacing w:val="-2"/>
          <w:sz w:val="22"/>
        </w:rPr>
        <w:t> </w:t>
      </w:r>
      <w:r>
        <w:rPr>
          <w:rFonts w:ascii="Arial" w:hAnsi="Arial"/>
          <w:color w:val="323232"/>
          <w:sz w:val="22"/>
        </w:rPr>
        <w:t>Administraciones.</w:t>
      </w:r>
    </w:p>
    <w:p>
      <w:pPr>
        <w:pStyle w:val="BodyText"/>
        <w:rPr>
          <w:rFonts w:ascii="Arial"/>
          <w:sz w:val="24"/>
        </w:rPr>
      </w:pPr>
    </w:p>
    <w:p>
      <w:pPr>
        <w:pStyle w:val="BodyText"/>
        <w:spacing w:before="1"/>
        <w:rPr>
          <w:rFonts w:ascii="Arial"/>
          <w:sz w:val="20"/>
        </w:rPr>
      </w:pPr>
    </w:p>
    <w:p>
      <w:pPr>
        <w:pStyle w:val="BodyText"/>
        <w:ind w:right="656"/>
        <w:jc w:val="center"/>
        <w:rPr>
          <w:rFonts w:ascii="Arial" w:hAnsi="Arial"/>
        </w:rPr>
      </w:pPr>
      <w:r>
        <w:rPr>
          <w:rFonts w:ascii="Arial" w:hAnsi="Arial"/>
        </w:rPr>
        <w:t>En ……………………., a …. de……………………… de ……….</w:t>
      </w:r>
    </w:p>
    <w:p>
      <w:pPr>
        <w:pStyle w:val="BodyText"/>
        <w:rPr>
          <w:rFonts w:ascii="Arial"/>
          <w:sz w:val="24"/>
        </w:rPr>
      </w:pPr>
    </w:p>
    <w:p>
      <w:pPr>
        <w:pStyle w:val="BodyText"/>
        <w:spacing w:before="10"/>
        <w:rPr>
          <w:rFonts w:ascii="Arial"/>
          <w:sz w:val="19"/>
        </w:rPr>
      </w:pPr>
    </w:p>
    <w:p>
      <w:pPr>
        <w:pStyle w:val="BodyText"/>
        <w:spacing w:before="1"/>
        <w:ind w:left="2498" w:right="3152"/>
        <w:jc w:val="center"/>
        <w:rPr>
          <w:rFonts w:ascii="Arial"/>
        </w:rPr>
      </w:pPr>
      <w:r>
        <w:rPr>
          <w:rFonts w:ascii="Arial"/>
        </w:rPr>
        <w:t>Fdo:</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Heading1"/>
        <w:spacing w:before="139"/>
        <w:ind w:left="0" w:right="656"/>
        <w:jc w:val="center"/>
        <w:rPr>
          <w:rFonts w:ascii="Arial"/>
        </w:rPr>
      </w:pPr>
      <w:r>
        <w:rPr>
          <w:rFonts w:ascii="Arial"/>
        </w:rPr>
        <w:t>ALCALDE-PRESIDENTE DEL AYUNTAMIENTO DE SANTAELLA</w:t>
      </w:r>
    </w:p>
    <w:p>
      <w:pPr>
        <w:spacing w:after="0"/>
        <w:jc w:val="center"/>
        <w:rPr>
          <w:rFonts w:ascii="Arial"/>
        </w:rPr>
        <w:sectPr>
          <w:pgSz w:w="11910" w:h="16840"/>
          <w:pgMar w:header="408" w:footer="1108" w:top="2020" w:bottom="1300" w:left="1380" w:right="720"/>
        </w:sectPr>
      </w:pPr>
    </w:p>
    <w:p>
      <w:pPr>
        <w:pStyle w:val="BodyText"/>
        <w:rPr>
          <w:rFonts w:ascii="Arial"/>
          <w:b/>
          <w:sz w:val="15"/>
        </w:rPr>
      </w:pPr>
    </w:p>
    <w:p>
      <w:pPr>
        <w:tabs>
          <w:tab w:pos="3799" w:val="left" w:leader="none"/>
          <w:tab w:pos="8564" w:val="left" w:leader="none"/>
        </w:tabs>
        <w:spacing w:before="93"/>
        <w:ind w:left="0" w:right="654" w:firstLine="0"/>
        <w:jc w:val="center"/>
        <w:rPr>
          <w:rFonts w:ascii="Arial"/>
          <w:b/>
          <w:sz w:val="22"/>
        </w:rPr>
      </w:pPr>
      <w:r>
        <w:rPr>
          <w:rFonts w:ascii="Arial"/>
          <w:b/>
          <w:w w:val="99"/>
          <w:sz w:val="22"/>
          <w:u w:val="single"/>
        </w:rPr>
        <w:t> </w:t>
      </w:r>
      <w:r>
        <w:rPr>
          <w:rFonts w:ascii="Arial"/>
          <w:b/>
          <w:sz w:val="22"/>
          <w:u w:val="single"/>
        </w:rPr>
        <w:tab/>
        <w:t>ANEXO</w:t>
      </w:r>
      <w:r>
        <w:rPr>
          <w:rFonts w:ascii="Arial"/>
          <w:b/>
          <w:spacing w:val="-5"/>
          <w:sz w:val="22"/>
          <w:u w:val="single"/>
        </w:rPr>
        <w:t> </w:t>
      </w:r>
      <w:r>
        <w:rPr>
          <w:rFonts w:ascii="Arial"/>
          <w:b/>
          <w:sz w:val="22"/>
          <w:u w:val="single"/>
        </w:rPr>
        <w:t>4</w:t>
        <w:tab/>
      </w:r>
    </w:p>
    <w:p>
      <w:pPr>
        <w:pStyle w:val="Heading1"/>
        <w:spacing w:before="214"/>
        <w:ind w:left="2498" w:right="3153"/>
        <w:jc w:val="center"/>
        <w:rPr>
          <w:rFonts w:ascii="Arial"/>
        </w:rPr>
      </w:pPr>
      <w:r>
        <w:rPr>
          <w:rFonts w:ascii="Arial"/>
        </w:rPr>
        <w:t>COMUNICACION PREVIA</w:t>
      </w:r>
    </w:p>
    <w:p>
      <w:pPr>
        <w:spacing w:before="0"/>
        <w:ind w:left="0" w:right="654" w:firstLine="0"/>
        <w:jc w:val="center"/>
        <w:rPr>
          <w:rFonts w:ascii="Arial"/>
          <w:b/>
          <w:sz w:val="22"/>
        </w:rPr>
      </w:pPr>
      <w:r>
        <w:rPr>
          <w:rFonts w:ascii="Arial"/>
          <w:b/>
          <w:sz w:val="22"/>
        </w:rPr>
        <w:t>DE CAMBIO DE TITULARIDAD DE ACTIVIDAD</w:t>
      </w:r>
    </w:p>
    <w:p>
      <w:pPr>
        <w:pStyle w:val="BodyText"/>
        <w:spacing w:before="5"/>
        <w:rPr>
          <w:rFonts w:ascii="Arial"/>
          <w:b/>
          <w:sz w:val="14"/>
        </w:rPr>
      </w:pPr>
      <w:r>
        <w:rPr/>
        <w:pict>
          <v:rect style="position:absolute;margin-left:83.580002pt;margin-top:10.289290pt;width:428.22pt;height:.48004pt;mso-position-horizontal-relative:page;mso-position-vertical-relative:paragraph;z-index:-15726080;mso-wrap-distance-left:0;mso-wrap-distance-right:0" filled="true" fillcolor="#000000" stroked="false">
            <v:fill type="solid"/>
            <w10:wrap type="topAndBottom"/>
          </v:rect>
        </w:pict>
      </w:r>
    </w:p>
    <w:p>
      <w:pPr>
        <w:pStyle w:val="BodyText"/>
        <w:rPr>
          <w:rFonts w:ascii="Arial"/>
          <w:b/>
          <w:sz w:val="20"/>
        </w:rPr>
      </w:pPr>
    </w:p>
    <w:p>
      <w:pPr>
        <w:pStyle w:val="BodyText"/>
        <w:spacing w:before="5" w:after="1"/>
        <w:rPr>
          <w:rFonts w:ascii="Arial"/>
          <w:b/>
          <w:sz w:val="21"/>
        </w:rPr>
      </w:pPr>
    </w:p>
    <w:tbl>
      <w:tblPr>
        <w:tblW w:w="0" w:type="auto"/>
        <w:jc w:val="left"/>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528"/>
        <w:gridCol w:w="2700"/>
        <w:gridCol w:w="2700"/>
      </w:tblGrid>
      <w:tr>
        <w:trPr>
          <w:trHeight w:val="492" w:hRule="atLeast"/>
        </w:trPr>
        <w:tc>
          <w:tcPr>
            <w:tcW w:w="8928" w:type="dxa"/>
            <w:gridSpan w:val="3"/>
          </w:tcPr>
          <w:p>
            <w:pPr>
              <w:pStyle w:val="TableParagraph"/>
              <w:spacing w:line="240" w:lineRule="auto" w:before="118"/>
              <w:rPr>
                <w:b/>
                <w:sz w:val="22"/>
              </w:rPr>
            </w:pPr>
            <w:r>
              <w:rPr>
                <w:b/>
                <w:sz w:val="22"/>
              </w:rPr>
              <w:t>DATOS DEL TRANSMITENTE</w:t>
            </w:r>
          </w:p>
        </w:tc>
      </w:tr>
      <w:tr>
        <w:trPr>
          <w:trHeight w:val="436" w:hRule="atLeast"/>
        </w:trPr>
        <w:tc>
          <w:tcPr>
            <w:tcW w:w="6228" w:type="dxa"/>
            <w:gridSpan w:val="2"/>
          </w:tcPr>
          <w:p>
            <w:pPr>
              <w:pStyle w:val="TableParagraph"/>
              <w:rPr>
                <w:sz w:val="16"/>
              </w:rPr>
            </w:pPr>
            <w:r>
              <w:rPr>
                <w:sz w:val="16"/>
              </w:rPr>
              <w:t>NOMBRE Y APELLIDOS O RAZÓN SOCIAL</w:t>
            </w:r>
          </w:p>
        </w:tc>
        <w:tc>
          <w:tcPr>
            <w:tcW w:w="2700" w:type="dxa"/>
          </w:tcPr>
          <w:p>
            <w:pPr>
              <w:pStyle w:val="TableParagraph"/>
              <w:rPr>
                <w:sz w:val="16"/>
              </w:rPr>
            </w:pPr>
            <w:r>
              <w:rPr>
                <w:sz w:val="16"/>
              </w:rPr>
              <w:t>N.I.F. / C.I.F.</w:t>
            </w:r>
          </w:p>
        </w:tc>
      </w:tr>
      <w:tr>
        <w:trPr>
          <w:trHeight w:val="436" w:hRule="atLeast"/>
        </w:trPr>
        <w:tc>
          <w:tcPr>
            <w:tcW w:w="6228" w:type="dxa"/>
            <w:gridSpan w:val="2"/>
          </w:tcPr>
          <w:p>
            <w:pPr>
              <w:pStyle w:val="TableParagraph"/>
              <w:rPr>
                <w:sz w:val="16"/>
              </w:rPr>
            </w:pPr>
            <w:r>
              <w:rPr>
                <w:sz w:val="16"/>
              </w:rPr>
              <w:t>REPRESENTANTE: NOMBRE Y APELLIDOS</w:t>
            </w:r>
          </w:p>
        </w:tc>
        <w:tc>
          <w:tcPr>
            <w:tcW w:w="2700" w:type="dxa"/>
          </w:tcPr>
          <w:p>
            <w:pPr>
              <w:pStyle w:val="TableParagraph"/>
              <w:rPr>
                <w:sz w:val="16"/>
              </w:rPr>
            </w:pPr>
            <w:r>
              <w:rPr>
                <w:sz w:val="16"/>
              </w:rPr>
              <w:t>N.I.F.</w:t>
            </w:r>
          </w:p>
        </w:tc>
      </w:tr>
      <w:tr>
        <w:trPr>
          <w:trHeight w:val="436" w:hRule="atLeast"/>
        </w:trPr>
        <w:tc>
          <w:tcPr>
            <w:tcW w:w="8928" w:type="dxa"/>
            <w:gridSpan w:val="3"/>
          </w:tcPr>
          <w:p>
            <w:pPr>
              <w:pStyle w:val="TableParagraph"/>
              <w:rPr>
                <w:sz w:val="16"/>
              </w:rPr>
            </w:pPr>
            <w:r>
              <w:rPr>
                <w:sz w:val="16"/>
              </w:rPr>
              <w:t>DOMICILIO A EFECTOS DE NOTIFICACIÓN</w:t>
            </w:r>
          </w:p>
        </w:tc>
      </w:tr>
      <w:tr>
        <w:trPr>
          <w:trHeight w:val="437" w:hRule="atLeast"/>
        </w:trPr>
        <w:tc>
          <w:tcPr>
            <w:tcW w:w="3528" w:type="dxa"/>
          </w:tcPr>
          <w:p>
            <w:pPr>
              <w:pStyle w:val="TableParagraph"/>
              <w:spacing w:line="183" w:lineRule="exact"/>
              <w:rPr>
                <w:sz w:val="16"/>
              </w:rPr>
            </w:pPr>
            <w:r>
              <w:rPr>
                <w:sz w:val="16"/>
              </w:rPr>
              <w:t>LOCALIDAD</w:t>
            </w:r>
          </w:p>
        </w:tc>
        <w:tc>
          <w:tcPr>
            <w:tcW w:w="2700" w:type="dxa"/>
          </w:tcPr>
          <w:p>
            <w:pPr>
              <w:pStyle w:val="TableParagraph"/>
              <w:spacing w:line="183" w:lineRule="exact"/>
              <w:rPr>
                <w:sz w:val="16"/>
              </w:rPr>
            </w:pPr>
            <w:r>
              <w:rPr>
                <w:sz w:val="16"/>
              </w:rPr>
              <w:t>PROVINCIA</w:t>
            </w:r>
          </w:p>
        </w:tc>
        <w:tc>
          <w:tcPr>
            <w:tcW w:w="2700" w:type="dxa"/>
          </w:tcPr>
          <w:p>
            <w:pPr>
              <w:pStyle w:val="TableParagraph"/>
              <w:spacing w:line="183" w:lineRule="exact"/>
              <w:rPr>
                <w:sz w:val="16"/>
              </w:rPr>
            </w:pPr>
            <w:r>
              <w:rPr>
                <w:sz w:val="16"/>
              </w:rPr>
              <w:t>CÓDIGO POSTAL</w:t>
            </w:r>
          </w:p>
        </w:tc>
      </w:tr>
      <w:tr>
        <w:trPr>
          <w:trHeight w:val="436" w:hRule="atLeast"/>
        </w:trPr>
        <w:tc>
          <w:tcPr>
            <w:tcW w:w="3528" w:type="dxa"/>
          </w:tcPr>
          <w:p>
            <w:pPr>
              <w:pStyle w:val="TableParagraph"/>
              <w:rPr>
                <w:sz w:val="16"/>
              </w:rPr>
            </w:pPr>
            <w:r>
              <w:rPr>
                <w:sz w:val="16"/>
              </w:rPr>
              <w:t>TELÉFONO</w:t>
            </w:r>
          </w:p>
        </w:tc>
        <w:tc>
          <w:tcPr>
            <w:tcW w:w="5400" w:type="dxa"/>
            <w:gridSpan w:val="2"/>
          </w:tcPr>
          <w:p>
            <w:pPr>
              <w:pStyle w:val="TableParagraph"/>
              <w:rPr>
                <w:sz w:val="16"/>
              </w:rPr>
            </w:pPr>
            <w:r>
              <w:rPr>
                <w:sz w:val="16"/>
              </w:rPr>
              <w:t>FAX / CORREO ELECTRÓNICO</w:t>
            </w:r>
          </w:p>
        </w:tc>
      </w:tr>
    </w:tbl>
    <w:p>
      <w:pPr>
        <w:pStyle w:val="BodyText"/>
        <w:rPr>
          <w:rFonts w:ascii="Arial"/>
          <w:b/>
          <w:sz w:val="20"/>
        </w:rPr>
      </w:pPr>
    </w:p>
    <w:p>
      <w:pPr>
        <w:pStyle w:val="BodyText"/>
        <w:rPr>
          <w:rFonts w:ascii="Arial"/>
          <w:b/>
          <w:sz w:val="24"/>
        </w:rPr>
      </w:pPr>
    </w:p>
    <w:tbl>
      <w:tblPr>
        <w:tblW w:w="0" w:type="auto"/>
        <w:jc w:val="left"/>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528"/>
        <w:gridCol w:w="2700"/>
        <w:gridCol w:w="2700"/>
      </w:tblGrid>
      <w:tr>
        <w:trPr>
          <w:trHeight w:val="493" w:hRule="atLeast"/>
        </w:trPr>
        <w:tc>
          <w:tcPr>
            <w:tcW w:w="8928" w:type="dxa"/>
            <w:gridSpan w:val="3"/>
          </w:tcPr>
          <w:p>
            <w:pPr>
              <w:pStyle w:val="TableParagraph"/>
              <w:spacing w:line="240" w:lineRule="auto" w:before="118"/>
              <w:rPr>
                <w:b/>
                <w:sz w:val="22"/>
              </w:rPr>
            </w:pPr>
            <w:r>
              <w:rPr>
                <w:b/>
                <w:sz w:val="22"/>
              </w:rPr>
              <w:t>DATOS DEL NUEVO TITULAR</w:t>
            </w:r>
          </w:p>
        </w:tc>
      </w:tr>
      <w:tr>
        <w:trPr>
          <w:trHeight w:val="436" w:hRule="atLeast"/>
        </w:trPr>
        <w:tc>
          <w:tcPr>
            <w:tcW w:w="6228" w:type="dxa"/>
            <w:gridSpan w:val="2"/>
          </w:tcPr>
          <w:p>
            <w:pPr>
              <w:pStyle w:val="TableParagraph"/>
              <w:rPr>
                <w:sz w:val="16"/>
              </w:rPr>
            </w:pPr>
            <w:r>
              <w:rPr>
                <w:sz w:val="16"/>
              </w:rPr>
              <w:t>NOMBRE Y APELLIDOS O RAZÓN SOCIAL</w:t>
            </w:r>
          </w:p>
        </w:tc>
        <w:tc>
          <w:tcPr>
            <w:tcW w:w="2700" w:type="dxa"/>
          </w:tcPr>
          <w:p>
            <w:pPr>
              <w:pStyle w:val="TableParagraph"/>
              <w:rPr>
                <w:sz w:val="16"/>
              </w:rPr>
            </w:pPr>
            <w:r>
              <w:rPr>
                <w:sz w:val="16"/>
              </w:rPr>
              <w:t>N.I.F. / C.I.F.</w:t>
            </w:r>
          </w:p>
        </w:tc>
      </w:tr>
      <w:tr>
        <w:trPr>
          <w:trHeight w:val="436" w:hRule="atLeast"/>
        </w:trPr>
        <w:tc>
          <w:tcPr>
            <w:tcW w:w="6228" w:type="dxa"/>
            <w:gridSpan w:val="2"/>
          </w:tcPr>
          <w:p>
            <w:pPr>
              <w:pStyle w:val="TableParagraph"/>
              <w:rPr>
                <w:sz w:val="16"/>
              </w:rPr>
            </w:pPr>
            <w:r>
              <w:rPr>
                <w:sz w:val="16"/>
              </w:rPr>
              <w:t>REPRESENTANTE: NOMBRE Y APELLIDOS</w:t>
            </w:r>
          </w:p>
        </w:tc>
        <w:tc>
          <w:tcPr>
            <w:tcW w:w="2700" w:type="dxa"/>
          </w:tcPr>
          <w:p>
            <w:pPr>
              <w:pStyle w:val="TableParagraph"/>
              <w:rPr>
                <w:sz w:val="16"/>
              </w:rPr>
            </w:pPr>
            <w:r>
              <w:rPr>
                <w:sz w:val="16"/>
              </w:rPr>
              <w:t>N.I.F.</w:t>
            </w:r>
          </w:p>
        </w:tc>
      </w:tr>
      <w:tr>
        <w:trPr>
          <w:trHeight w:val="437" w:hRule="atLeast"/>
        </w:trPr>
        <w:tc>
          <w:tcPr>
            <w:tcW w:w="8928" w:type="dxa"/>
            <w:gridSpan w:val="3"/>
          </w:tcPr>
          <w:p>
            <w:pPr>
              <w:pStyle w:val="TableParagraph"/>
              <w:spacing w:line="183" w:lineRule="exact"/>
              <w:rPr>
                <w:sz w:val="16"/>
              </w:rPr>
            </w:pPr>
            <w:r>
              <w:rPr>
                <w:sz w:val="16"/>
              </w:rPr>
              <w:t>DOMICILIO A EFECTOS DE NOTIFICACIÓN</w:t>
            </w:r>
          </w:p>
        </w:tc>
      </w:tr>
      <w:tr>
        <w:trPr>
          <w:trHeight w:val="436" w:hRule="atLeast"/>
        </w:trPr>
        <w:tc>
          <w:tcPr>
            <w:tcW w:w="3528" w:type="dxa"/>
          </w:tcPr>
          <w:p>
            <w:pPr>
              <w:pStyle w:val="TableParagraph"/>
              <w:rPr>
                <w:sz w:val="16"/>
              </w:rPr>
            </w:pPr>
            <w:r>
              <w:rPr>
                <w:sz w:val="16"/>
              </w:rPr>
              <w:t>LOCALIDAD</w:t>
            </w:r>
          </w:p>
        </w:tc>
        <w:tc>
          <w:tcPr>
            <w:tcW w:w="2700" w:type="dxa"/>
          </w:tcPr>
          <w:p>
            <w:pPr>
              <w:pStyle w:val="TableParagraph"/>
              <w:rPr>
                <w:sz w:val="16"/>
              </w:rPr>
            </w:pPr>
            <w:r>
              <w:rPr>
                <w:sz w:val="16"/>
              </w:rPr>
              <w:t>PROVINCIA</w:t>
            </w:r>
          </w:p>
        </w:tc>
        <w:tc>
          <w:tcPr>
            <w:tcW w:w="2700" w:type="dxa"/>
          </w:tcPr>
          <w:p>
            <w:pPr>
              <w:pStyle w:val="TableParagraph"/>
              <w:rPr>
                <w:sz w:val="16"/>
              </w:rPr>
            </w:pPr>
            <w:r>
              <w:rPr>
                <w:sz w:val="16"/>
              </w:rPr>
              <w:t>CÓDIGO POSTAL</w:t>
            </w:r>
          </w:p>
        </w:tc>
      </w:tr>
      <w:tr>
        <w:trPr>
          <w:trHeight w:val="436" w:hRule="atLeast"/>
        </w:trPr>
        <w:tc>
          <w:tcPr>
            <w:tcW w:w="3528" w:type="dxa"/>
          </w:tcPr>
          <w:p>
            <w:pPr>
              <w:pStyle w:val="TableParagraph"/>
              <w:rPr>
                <w:sz w:val="16"/>
              </w:rPr>
            </w:pPr>
            <w:r>
              <w:rPr>
                <w:sz w:val="16"/>
              </w:rPr>
              <w:t>TELÉFONO</w:t>
            </w:r>
          </w:p>
        </w:tc>
        <w:tc>
          <w:tcPr>
            <w:tcW w:w="5400" w:type="dxa"/>
            <w:gridSpan w:val="2"/>
          </w:tcPr>
          <w:p>
            <w:pPr>
              <w:pStyle w:val="TableParagraph"/>
              <w:rPr>
                <w:sz w:val="16"/>
              </w:rPr>
            </w:pPr>
            <w:r>
              <w:rPr>
                <w:sz w:val="16"/>
              </w:rPr>
              <w:t>FAX / CORREO ELECTRÓNICO</w:t>
            </w:r>
          </w:p>
        </w:tc>
      </w:tr>
    </w:tbl>
    <w:p>
      <w:pPr>
        <w:pStyle w:val="BodyText"/>
        <w:rPr>
          <w:rFonts w:ascii="Arial"/>
          <w:b/>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2700"/>
        <w:gridCol w:w="2700"/>
      </w:tblGrid>
      <w:tr>
        <w:trPr>
          <w:trHeight w:val="492" w:hRule="atLeast"/>
        </w:trPr>
        <w:tc>
          <w:tcPr>
            <w:tcW w:w="8928" w:type="dxa"/>
            <w:gridSpan w:val="3"/>
            <w:tcBorders>
              <w:bottom w:val="single" w:sz="6" w:space="0" w:color="000000"/>
            </w:tcBorders>
          </w:tcPr>
          <w:p>
            <w:pPr>
              <w:pStyle w:val="TableParagraph"/>
              <w:spacing w:line="240" w:lineRule="auto" w:before="120"/>
              <w:rPr>
                <w:b/>
                <w:sz w:val="22"/>
              </w:rPr>
            </w:pPr>
            <w:r>
              <w:rPr>
                <w:b/>
                <w:sz w:val="22"/>
              </w:rPr>
              <w:t>DATOS DE LA ACTIVIDAD</w:t>
            </w:r>
          </w:p>
        </w:tc>
      </w:tr>
      <w:tr>
        <w:trPr>
          <w:trHeight w:val="437" w:hRule="atLeast"/>
        </w:trPr>
        <w:tc>
          <w:tcPr>
            <w:tcW w:w="6228" w:type="dxa"/>
            <w:gridSpan w:val="2"/>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NOMBRE COMERCIAL DE LA ACTIVIDAD</w:t>
            </w:r>
          </w:p>
        </w:tc>
        <w:tc>
          <w:tcPr>
            <w:tcW w:w="2700" w:type="dxa"/>
            <w:tcBorders>
              <w:top w:val="single" w:sz="6" w:space="0" w:color="000000"/>
              <w:left w:val="single" w:sz="6" w:space="0" w:color="000000"/>
              <w:bottom w:val="single" w:sz="6" w:space="0" w:color="000000"/>
            </w:tcBorders>
          </w:tcPr>
          <w:p>
            <w:pPr>
              <w:pStyle w:val="TableParagraph"/>
              <w:spacing w:line="182" w:lineRule="exact"/>
              <w:ind w:left="105"/>
              <w:rPr>
                <w:sz w:val="16"/>
              </w:rPr>
            </w:pPr>
            <w:r>
              <w:rPr>
                <w:sz w:val="16"/>
              </w:rPr>
              <w:t>GRUPO I.A.E.</w:t>
            </w:r>
          </w:p>
        </w:tc>
      </w:tr>
      <w:tr>
        <w:trPr>
          <w:trHeight w:val="437" w:hRule="atLeast"/>
        </w:trPr>
        <w:tc>
          <w:tcPr>
            <w:tcW w:w="8928" w:type="dxa"/>
            <w:gridSpan w:val="3"/>
            <w:tcBorders>
              <w:top w:val="single" w:sz="6" w:space="0" w:color="000000"/>
              <w:bottom w:val="single" w:sz="6" w:space="0" w:color="000000"/>
            </w:tcBorders>
          </w:tcPr>
          <w:p>
            <w:pPr>
              <w:pStyle w:val="TableParagraph"/>
              <w:spacing w:line="182" w:lineRule="exact"/>
              <w:rPr>
                <w:sz w:val="16"/>
              </w:rPr>
            </w:pPr>
            <w:r>
              <w:rPr>
                <w:sz w:val="16"/>
              </w:rPr>
              <w:t>EMPLAZAMIENTO</w:t>
            </w:r>
          </w:p>
        </w:tc>
      </w:tr>
      <w:tr>
        <w:trPr>
          <w:trHeight w:val="436" w:hRule="atLeast"/>
        </w:trPr>
        <w:tc>
          <w:tcPr>
            <w:tcW w:w="3528" w:type="dxa"/>
            <w:tcBorders>
              <w:top w:val="single" w:sz="6" w:space="0" w:color="000000"/>
              <w:bottom w:val="single" w:sz="6" w:space="0" w:color="000000"/>
              <w:right w:val="single" w:sz="6" w:space="0" w:color="000000"/>
            </w:tcBorders>
          </w:tcPr>
          <w:p>
            <w:pPr>
              <w:pStyle w:val="TableParagraph"/>
              <w:rPr>
                <w:sz w:val="16"/>
              </w:rPr>
            </w:pPr>
            <w:r>
              <w:rPr>
                <w:sz w:val="16"/>
              </w:rPr>
              <w:t>LOCALIDAD</w:t>
            </w:r>
          </w:p>
        </w:tc>
        <w:tc>
          <w:tcPr>
            <w:tcW w:w="2700" w:type="dxa"/>
            <w:tcBorders>
              <w:top w:val="single" w:sz="6" w:space="0" w:color="000000"/>
              <w:left w:val="single" w:sz="6" w:space="0" w:color="000000"/>
              <w:bottom w:val="single" w:sz="6" w:space="0" w:color="000000"/>
              <w:right w:val="single" w:sz="6" w:space="0" w:color="000000"/>
            </w:tcBorders>
          </w:tcPr>
          <w:p>
            <w:pPr>
              <w:pStyle w:val="TableParagraph"/>
              <w:ind w:left="105"/>
              <w:rPr>
                <w:sz w:val="16"/>
              </w:rPr>
            </w:pPr>
            <w:r>
              <w:rPr>
                <w:sz w:val="16"/>
              </w:rPr>
              <w:t>PROVINCIA</w:t>
            </w:r>
          </w:p>
        </w:tc>
        <w:tc>
          <w:tcPr>
            <w:tcW w:w="2700" w:type="dxa"/>
            <w:tcBorders>
              <w:top w:val="single" w:sz="6" w:space="0" w:color="000000"/>
              <w:left w:val="single" w:sz="6" w:space="0" w:color="000000"/>
              <w:bottom w:val="single" w:sz="6" w:space="0" w:color="000000"/>
            </w:tcBorders>
          </w:tcPr>
          <w:p>
            <w:pPr>
              <w:pStyle w:val="TableParagraph"/>
              <w:ind w:left="105"/>
              <w:rPr>
                <w:sz w:val="16"/>
              </w:rPr>
            </w:pPr>
            <w:r>
              <w:rPr>
                <w:sz w:val="16"/>
              </w:rPr>
              <w:t>CÓDIGO POSTAL</w:t>
            </w:r>
          </w:p>
        </w:tc>
      </w:tr>
      <w:tr>
        <w:trPr>
          <w:trHeight w:val="367" w:hRule="atLeast"/>
        </w:trPr>
        <w:tc>
          <w:tcPr>
            <w:tcW w:w="3528" w:type="dxa"/>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SUPERFICIE M2</w:t>
            </w:r>
          </w:p>
        </w:tc>
        <w:tc>
          <w:tcPr>
            <w:tcW w:w="2700"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05"/>
              <w:rPr>
                <w:sz w:val="16"/>
              </w:rPr>
            </w:pPr>
            <w:r>
              <w:rPr>
                <w:sz w:val="16"/>
              </w:rPr>
              <w:t>AFORO Nº DE PRESONAS</w:t>
            </w:r>
          </w:p>
        </w:tc>
        <w:tc>
          <w:tcPr>
            <w:tcW w:w="2700" w:type="dxa"/>
            <w:tcBorders>
              <w:top w:val="single" w:sz="6" w:space="0" w:color="000000"/>
              <w:left w:val="single" w:sz="6" w:space="0" w:color="000000"/>
              <w:bottom w:val="single" w:sz="6" w:space="0" w:color="000000"/>
            </w:tcBorders>
          </w:tcPr>
          <w:p>
            <w:pPr>
              <w:pStyle w:val="TableParagraph"/>
              <w:spacing w:line="182" w:lineRule="exact"/>
              <w:ind w:left="105"/>
              <w:rPr>
                <w:sz w:val="16"/>
              </w:rPr>
            </w:pPr>
            <w:r>
              <w:rPr>
                <w:sz w:val="16"/>
              </w:rPr>
              <w:t>REFERENCIA CATASTRAL</w:t>
            </w:r>
          </w:p>
        </w:tc>
      </w:tr>
    </w:tbl>
    <w:p>
      <w:pPr>
        <w:pStyle w:val="BodyText"/>
        <w:rPr>
          <w:rFonts w:ascii="Arial"/>
          <w:b/>
          <w:sz w:val="20"/>
        </w:rPr>
      </w:pPr>
    </w:p>
    <w:p>
      <w:pPr>
        <w:pStyle w:val="BodyText"/>
        <w:spacing w:before="10"/>
        <w:rPr>
          <w:rFonts w:ascii="Arial"/>
          <w:b/>
          <w:sz w:val="15"/>
        </w:rPr>
      </w:pPr>
    </w:p>
    <w:p>
      <w:pPr>
        <w:pStyle w:val="BodyText"/>
        <w:spacing w:before="92"/>
        <w:ind w:left="321"/>
        <w:rPr>
          <w:rFonts w:ascii="Arial"/>
        </w:rPr>
      </w:pPr>
      <w:r>
        <w:rPr>
          <w:rFonts w:ascii="Arial"/>
        </w:rPr>
        <w:t>El nuevo titular comunica, bajo su responsabilidad:</w:t>
      </w:r>
    </w:p>
    <w:p>
      <w:pPr>
        <w:pStyle w:val="BodyText"/>
        <w:rPr>
          <w:rFonts w:ascii="Arial"/>
        </w:rPr>
      </w:pPr>
    </w:p>
    <w:p>
      <w:pPr>
        <w:pStyle w:val="ListParagraph"/>
        <w:numPr>
          <w:ilvl w:val="0"/>
          <w:numId w:val="31"/>
        </w:numPr>
        <w:tabs>
          <w:tab w:pos="682" w:val="left" w:leader="none"/>
        </w:tabs>
        <w:spacing w:line="240" w:lineRule="auto" w:before="0" w:after="0"/>
        <w:ind w:left="681" w:right="0" w:hanging="359"/>
        <w:jc w:val="left"/>
        <w:rPr>
          <w:rFonts w:ascii="Arial"/>
          <w:sz w:val="22"/>
        </w:rPr>
      </w:pPr>
      <w:r>
        <w:rPr>
          <w:rFonts w:ascii="Arial"/>
          <w:sz w:val="22"/>
        </w:rPr>
        <w:t>Que son ciertos los datos que figuran en el presente</w:t>
      </w:r>
      <w:r>
        <w:rPr>
          <w:rFonts w:ascii="Arial"/>
          <w:spacing w:val="-3"/>
          <w:sz w:val="22"/>
        </w:rPr>
        <w:t> </w:t>
      </w:r>
      <w:r>
        <w:rPr>
          <w:rFonts w:ascii="Arial"/>
          <w:sz w:val="22"/>
        </w:rPr>
        <w:t>documento.</w:t>
      </w:r>
    </w:p>
    <w:p>
      <w:pPr>
        <w:pStyle w:val="BodyText"/>
        <w:rPr>
          <w:rFonts w:ascii="Arial"/>
        </w:rPr>
      </w:pPr>
    </w:p>
    <w:p>
      <w:pPr>
        <w:pStyle w:val="ListParagraph"/>
        <w:numPr>
          <w:ilvl w:val="0"/>
          <w:numId w:val="31"/>
        </w:numPr>
        <w:tabs>
          <w:tab w:pos="682" w:val="left" w:leader="none"/>
        </w:tabs>
        <w:spacing w:line="240" w:lineRule="auto" w:before="0" w:after="0"/>
        <w:ind w:left="681" w:right="1036" w:hanging="358"/>
        <w:jc w:val="left"/>
        <w:rPr>
          <w:rFonts w:ascii="Arial" w:hAnsi="Arial"/>
          <w:sz w:val="22"/>
        </w:rPr>
      </w:pPr>
      <w:r>
        <w:rPr>
          <w:rFonts w:ascii="Arial" w:hAnsi="Arial"/>
          <w:sz w:val="22"/>
        </w:rPr>
        <w:t>Que no se han producido modificaciones de la actividad respecto de la declaración responsable o licencia de apertura inicial y que se </w:t>
      </w:r>
      <w:r>
        <w:rPr>
          <w:rFonts w:ascii="Arial" w:hAnsi="Arial"/>
          <w:color w:val="323232"/>
          <w:sz w:val="22"/>
        </w:rPr>
        <w:t>compromete a mantener el cumplimiento de los requisitos de la actividad ya autorizada o</w:t>
      </w:r>
      <w:r>
        <w:rPr>
          <w:rFonts w:ascii="Arial" w:hAnsi="Arial"/>
          <w:color w:val="323232"/>
          <w:spacing w:val="-8"/>
          <w:sz w:val="22"/>
        </w:rPr>
        <w:t> </w:t>
      </w:r>
      <w:r>
        <w:rPr>
          <w:rFonts w:ascii="Arial" w:hAnsi="Arial"/>
          <w:color w:val="323232"/>
          <w:sz w:val="22"/>
        </w:rPr>
        <w:t>declarada.</w:t>
      </w:r>
    </w:p>
    <w:p>
      <w:pPr>
        <w:spacing w:after="0" w:line="240" w:lineRule="auto"/>
        <w:jc w:val="left"/>
        <w:rPr>
          <w:rFonts w:ascii="Arial" w:hAnsi="Arial"/>
          <w:sz w:val="22"/>
        </w:rPr>
        <w:sectPr>
          <w:pgSz w:w="11910" w:h="16840"/>
          <w:pgMar w:header="408" w:footer="1108" w:top="2020" w:bottom="1300" w:left="1380" w:right="720"/>
        </w:sectPr>
      </w:pPr>
    </w:p>
    <w:p>
      <w:pPr>
        <w:pStyle w:val="BodyText"/>
        <w:rPr>
          <w:rFonts w:ascii="Arial"/>
          <w:sz w:val="20"/>
        </w:rPr>
      </w:pPr>
    </w:p>
    <w:p>
      <w:pPr>
        <w:pStyle w:val="BodyText"/>
        <w:spacing w:before="11"/>
        <w:rPr>
          <w:rFonts w:ascii="Arial"/>
          <w:sz w:val="16"/>
        </w:rPr>
      </w:pPr>
    </w:p>
    <w:p>
      <w:pPr>
        <w:pStyle w:val="ListParagraph"/>
        <w:numPr>
          <w:ilvl w:val="0"/>
          <w:numId w:val="31"/>
        </w:numPr>
        <w:tabs>
          <w:tab w:pos="682" w:val="left" w:leader="none"/>
        </w:tabs>
        <w:spacing w:line="240" w:lineRule="auto" w:before="93" w:after="0"/>
        <w:ind w:left="681" w:right="976" w:hanging="358"/>
        <w:jc w:val="left"/>
        <w:rPr>
          <w:rFonts w:ascii="Arial" w:hAnsi="Arial"/>
          <w:sz w:val="22"/>
        </w:rPr>
      </w:pPr>
      <w:r>
        <w:rPr>
          <w:rFonts w:ascii="Arial" w:hAnsi="Arial"/>
          <w:sz w:val="22"/>
        </w:rPr>
        <w:t>Que </w:t>
      </w:r>
      <w:r>
        <w:rPr>
          <w:rFonts w:ascii="Arial" w:hAnsi="Arial"/>
          <w:color w:val="323232"/>
          <w:sz w:val="22"/>
        </w:rPr>
        <w:t>dispone </w:t>
      </w:r>
      <w:r>
        <w:rPr>
          <w:rFonts w:ascii="Arial" w:hAnsi="Arial"/>
          <w:sz w:val="22"/>
        </w:rPr>
        <w:t>de la siguiente documentación, exigida legalmente para el ejercicio de la actividad (indicar con</w:t>
      </w:r>
      <w:r>
        <w:rPr>
          <w:rFonts w:ascii="Arial" w:hAnsi="Arial"/>
          <w:spacing w:val="-3"/>
          <w:sz w:val="22"/>
        </w:rPr>
        <w:t> </w:t>
      </w:r>
      <w:r>
        <w:rPr>
          <w:rFonts w:ascii="Arial" w:hAnsi="Arial"/>
          <w:sz w:val="22"/>
        </w:rPr>
        <w:t>x):</w:t>
      </w:r>
    </w:p>
    <w:p>
      <w:pPr>
        <w:pStyle w:val="BodyText"/>
        <w:spacing w:before="10"/>
        <w:rPr>
          <w:rFonts w:ascii="Arial"/>
          <w:sz w:val="21"/>
        </w:rPr>
      </w:pPr>
    </w:p>
    <w:p>
      <w:pPr>
        <w:pStyle w:val="ListParagraph"/>
        <w:numPr>
          <w:ilvl w:val="1"/>
          <w:numId w:val="31"/>
        </w:numPr>
        <w:tabs>
          <w:tab w:pos="1221" w:val="left" w:leader="none"/>
          <w:tab w:pos="1222" w:val="left" w:leader="none"/>
        </w:tabs>
        <w:spacing w:line="240" w:lineRule="auto" w:before="1" w:after="0"/>
        <w:ind w:left="1221" w:right="1830" w:hanging="540"/>
        <w:jc w:val="left"/>
        <w:rPr>
          <w:rFonts w:ascii="Wingdings" w:hAnsi="Wingdings"/>
          <w:color w:val="323232"/>
          <w:sz w:val="22"/>
        </w:rPr>
      </w:pPr>
      <w:r>
        <w:rPr>
          <w:rFonts w:ascii="Arial" w:hAnsi="Arial"/>
          <w:color w:val="323232"/>
          <w:sz w:val="22"/>
        </w:rPr>
        <w:t>Declaración responsable o Licencia de apertura del transmitente y su documentación referenciada o</w:t>
      </w:r>
      <w:r>
        <w:rPr>
          <w:rFonts w:ascii="Arial" w:hAnsi="Arial"/>
          <w:color w:val="323232"/>
          <w:spacing w:val="-1"/>
          <w:sz w:val="22"/>
        </w:rPr>
        <w:t> </w:t>
      </w:r>
      <w:r>
        <w:rPr>
          <w:rFonts w:ascii="Arial" w:hAnsi="Arial"/>
          <w:color w:val="323232"/>
          <w:sz w:val="22"/>
        </w:rPr>
        <w:t>complementaria:</w:t>
      </w:r>
    </w:p>
    <w:p>
      <w:pPr>
        <w:pStyle w:val="BodyText"/>
        <w:spacing w:before="2" w:after="1"/>
        <w:rPr>
          <w:rFonts w:ascii="Arial"/>
        </w:rPr>
      </w:pP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80"/>
        <w:gridCol w:w="2160"/>
        <w:gridCol w:w="2596"/>
      </w:tblGrid>
      <w:tr>
        <w:trPr>
          <w:trHeight w:val="344" w:hRule="atLeast"/>
        </w:trPr>
        <w:tc>
          <w:tcPr>
            <w:tcW w:w="2880" w:type="dxa"/>
          </w:tcPr>
          <w:p>
            <w:pPr>
              <w:pStyle w:val="TableParagraph"/>
              <w:spacing w:line="240" w:lineRule="auto" w:before="78"/>
              <w:ind w:left="956"/>
              <w:rPr>
                <w:sz w:val="16"/>
              </w:rPr>
            </w:pPr>
            <w:r>
              <w:rPr>
                <w:color w:val="323232"/>
                <w:sz w:val="16"/>
              </w:rPr>
              <w:t>SOLICITANTE</w:t>
            </w:r>
          </w:p>
        </w:tc>
        <w:tc>
          <w:tcPr>
            <w:tcW w:w="2160" w:type="dxa"/>
          </w:tcPr>
          <w:p>
            <w:pPr>
              <w:pStyle w:val="TableParagraph"/>
              <w:spacing w:line="240" w:lineRule="auto" w:before="78"/>
              <w:ind w:left="237"/>
              <w:rPr>
                <w:sz w:val="16"/>
              </w:rPr>
            </w:pPr>
            <w:r>
              <w:rPr>
                <w:color w:val="323232"/>
                <w:sz w:val="16"/>
              </w:rPr>
              <w:t>NÚMERO EXPEDIENTE</w:t>
            </w:r>
          </w:p>
        </w:tc>
        <w:tc>
          <w:tcPr>
            <w:tcW w:w="2596" w:type="dxa"/>
          </w:tcPr>
          <w:p>
            <w:pPr>
              <w:pStyle w:val="TableParagraph"/>
              <w:spacing w:line="240" w:lineRule="auto" w:before="78"/>
              <w:ind w:left="328"/>
              <w:rPr>
                <w:sz w:val="16"/>
              </w:rPr>
            </w:pPr>
            <w:r>
              <w:rPr>
                <w:color w:val="323232"/>
                <w:sz w:val="16"/>
              </w:rPr>
              <w:t>FECHA registro o concesión</w:t>
            </w:r>
          </w:p>
        </w:tc>
      </w:tr>
    </w:tbl>
    <w:p>
      <w:pPr>
        <w:pStyle w:val="BodyText"/>
        <w:rPr>
          <w:rFonts w:ascii="Arial"/>
          <w:sz w:val="24"/>
        </w:rPr>
      </w:pPr>
    </w:p>
    <w:p>
      <w:pPr>
        <w:pStyle w:val="BodyText"/>
        <w:spacing w:before="9"/>
        <w:rPr>
          <w:rFonts w:ascii="Arial"/>
          <w:sz w:val="19"/>
        </w:rPr>
      </w:pPr>
    </w:p>
    <w:p>
      <w:pPr>
        <w:pStyle w:val="ListParagraph"/>
        <w:numPr>
          <w:ilvl w:val="0"/>
          <w:numId w:val="31"/>
        </w:numPr>
        <w:tabs>
          <w:tab w:pos="682" w:val="left" w:leader="none"/>
        </w:tabs>
        <w:spacing w:line="240" w:lineRule="auto" w:before="0" w:after="0"/>
        <w:ind w:left="681" w:right="0" w:hanging="361"/>
        <w:jc w:val="left"/>
        <w:rPr>
          <w:rFonts w:ascii="Arial" w:hAnsi="Arial"/>
          <w:color w:val="323232"/>
          <w:sz w:val="22"/>
        </w:rPr>
      </w:pPr>
      <w:r>
        <w:rPr>
          <w:rFonts w:ascii="Arial" w:hAnsi="Arial"/>
          <w:color w:val="323232"/>
          <w:sz w:val="22"/>
        </w:rPr>
        <w:t>Que se adjunta la siguiente documentación administrativa y técnica (indicar con</w:t>
      </w:r>
      <w:r>
        <w:rPr>
          <w:rFonts w:ascii="Arial" w:hAnsi="Arial"/>
          <w:color w:val="323232"/>
          <w:spacing w:val="-7"/>
          <w:sz w:val="22"/>
        </w:rPr>
        <w:t> </w:t>
      </w:r>
      <w:r>
        <w:rPr>
          <w:rFonts w:ascii="Arial" w:hAnsi="Arial"/>
          <w:color w:val="323232"/>
          <w:sz w:val="22"/>
        </w:rPr>
        <w:t>x):</w:t>
      </w:r>
    </w:p>
    <w:p>
      <w:pPr>
        <w:pStyle w:val="BodyText"/>
        <w:spacing w:before="1"/>
        <w:rPr>
          <w:rFonts w:ascii="Arial"/>
        </w:rPr>
      </w:pPr>
    </w:p>
    <w:p>
      <w:pPr>
        <w:pStyle w:val="ListParagraph"/>
        <w:numPr>
          <w:ilvl w:val="1"/>
          <w:numId w:val="31"/>
        </w:numPr>
        <w:tabs>
          <w:tab w:pos="1221" w:val="left" w:leader="none"/>
          <w:tab w:pos="1222" w:val="left" w:leader="none"/>
        </w:tabs>
        <w:spacing w:line="240" w:lineRule="auto" w:before="0" w:after="0"/>
        <w:ind w:left="1221" w:right="960" w:hanging="540"/>
        <w:jc w:val="left"/>
        <w:rPr>
          <w:rFonts w:ascii="Wingdings" w:hAnsi="Wingdings"/>
          <w:color w:val="323232"/>
          <w:sz w:val="22"/>
        </w:rPr>
      </w:pPr>
      <w:r>
        <w:rPr>
          <w:rFonts w:ascii="Arial" w:hAnsi="Arial"/>
          <w:color w:val="323232"/>
          <w:sz w:val="22"/>
        </w:rPr>
        <w:t>Acreditación de la personalidad de los declarantes, y en su caso, de sus representantes legales, acompañada de los documentos en el que consten tal representación.</w:t>
      </w:r>
    </w:p>
    <w:p>
      <w:pPr>
        <w:pStyle w:val="BodyText"/>
        <w:spacing w:before="11"/>
        <w:rPr>
          <w:rFonts w:ascii="Arial"/>
          <w:sz w:val="21"/>
        </w:rPr>
      </w:pPr>
    </w:p>
    <w:p>
      <w:pPr>
        <w:pStyle w:val="ListParagraph"/>
        <w:numPr>
          <w:ilvl w:val="1"/>
          <w:numId w:val="31"/>
        </w:numPr>
        <w:tabs>
          <w:tab w:pos="1221" w:val="left" w:leader="none"/>
          <w:tab w:pos="1222" w:val="left" w:leader="none"/>
        </w:tabs>
        <w:spacing w:line="240" w:lineRule="auto" w:before="0" w:after="0"/>
        <w:ind w:left="1221" w:right="0" w:hanging="541"/>
        <w:jc w:val="left"/>
        <w:rPr>
          <w:rFonts w:ascii="Wingdings" w:hAnsi="Wingdings"/>
          <w:color w:val="323232"/>
          <w:sz w:val="22"/>
        </w:rPr>
      </w:pPr>
      <w:r>
        <w:rPr>
          <w:rFonts w:ascii="Arial" w:hAnsi="Arial"/>
          <w:color w:val="323232"/>
          <w:sz w:val="22"/>
        </w:rPr>
        <w:t>Documento justificante del abono de la tasa</w:t>
      </w:r>
      <w:r>
        <w:rPr>
          <w:rFonts w:ascii="Arial" w:hAnsi="Arial"/>
          <w:color w:val="323232"/>
          <w:spacing w:val="-3"/>
          <w:sz w:val="22"/>
        </w:rPr>
        <w:t> </w:t>
      </w:r>
      <w:r>
        <w:rPr>
          <w:rFonts w:ascii="Arial" w:hAnsi="Arial"/>
          <w:color w:val="323232"/>
          <w:sz w:val="22"/>
        </w:rPr>
        <w:t>correspondiente:</w:t>
      </w:r>
    </w:p>
    <w:p>
      <w:pPr>
        <w:pStyle w:val="BodyText"/>
        <w:rPr>
          <w:rFonts w:ascii="Arial"/>
        </w:rPr>
      </w:pPr>
    </w:p>
    <w:p>
      <w:pPr>
        <w:pStyle w:val="ListParagraph"/>
        <w:numPr>
          <w:ilvl w:val="1"/>
          <w:numId w:val="31"/>
        </w:numPr>
        <w:tabs>
          <w:tab w:pos="1221" w:val="left" w:leader="none"/>
          <w:tab w:pos="1222" w:val="left" w:leader="none"/>
        </w:tabs>
        <w:spacing w:line="240" w:lineRule="auto" w:before="0" w:after="0"/>
        <w:ind w:left="1221" w:right="1195" w:hanging="540"/>
        <w:jc w:val="left"/>
        <w:rPr>
          <w:rFonts w:ascii="Wingdings" w:hAnsi="Wingdings"/>
          <w:color w:val="323232"/>
          <w:sz w:val="22"/>
        </w:rPr>
      </w:pPr>
      <w:r>
        <w:rPr>
          <w:rFonts w:ascii="Arial" w:hAnsi="Arial"/>
          <w:color w:val="323232"/>
          <w:sz w:val="22"/>
        </w:rPr>
        <w:t>Documento público o privado acreditativo del derecho del nuevo titular (si fuese imposible obtener el consentimiento del antiguo titular de la</w:t>
      </w:r>
      <w:r>
        <w:rPr>
          <w:rFonts w:ascii="Arial" w:hAnsi="Arial"/>
          <w:color w:val="323232"/>
          <w:spacing w:val="-18"/>
          <w:sz w:val="22"/>
        </w:rPr>
        <w:t> </w:t>
      </w:r>
      <w:r>
        <w:rPr>
          <w:rFonts w:ascii="Arial" w:hAnsi="Arial"/>
          <w:color w:val="323232"/>
          <w:sz w:val="22"/>
        </w:rPr>
        <w:t>actividad)</w:t>
      </w:r>
    </w:p>
    <w:p>
      <w:pPr>
        <w:pStyle w:val="BodyText"/>
        <w:spacing w:before="2"/>
        <w:rPr>
          <w:rFonts w:ascii="Arial"/>
        </w:rPr>
      </w:pP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700"/>
        <w:gridCol w:w="3060"/>
        <w:gridCol w:w="1876"/>
      </w:tblGrid>
      <w:tr>
        <w:trPr>
          <w:trHeight w:val="298" w:hRule="atLeast"/>
        </w:trPr>
        <w:tc>
          <w:tcPr>
            <w:tcW w:w="2700" w:type="dxa"/>
          </w:tcPr>
          <w:p>
            <w:pPr>
              <w:pStyle w:val="TableParagraph"/>
              <w:spacing w:line="240" w:lineRule="auto" w:before="55"/>
              <w:ind w:left="866"/>
              <w:rPr>
                <w:sz w:val="16"/>
              </w:rPr>
            </w:pPr>
            <w:r>
              <w:rPr>
                <w:color w:val="323232"/>
                <w:sz w:val="16"/>
              </w:rPr>
              <w:t>DOCUMENTO</w:t>
            </w:r>
          </w:p>
        </w:tc>
        <w:tc>
          <w:tcPr>
            <w:tcW w:w="3060" w:type="dxa"/>
          </w:tcPr>
          <w:p>
            <w:pPr>
              <w:pStyle w:val="TableParagraph"/>
              <w:spacing w:line="240" w:lineRule="auto" w:before="55"/>
              <w:ind w:left="130"/>
              <w:rPr>
                <w:sz w:val="16"/>
              </w:rPr>
            </w:pPr>
            <w:r>
              <w:rPr>
                <w:color w:val="323232"/>
                <w:sz w:val="16"/>
              </w:rPr>
              <w:t>SUSCRIBIENTES U ORGANO EMISOR</w:t>
            </w:r>
          </w:p>
        </w:tc>
        <w:tc>
          <w:tcPr>
            <w:tcW w:w="1876" w:type="dxa"/>
          </w:tcPr>
          <w:p>
            <w:pPr>
              <w:pStyle w:val="TableParagraph"/>
              <w:spacing w:line="240" w:lineRule="auto" w:before="55"/>
              <w:ind w:left="685" w:right="603"/>
              <w:jc w:val="center"/>
              <w:rPr>
                <w:sz w:val="16"/>
              </w:rPr>
            </w:pPr>
            <w:r>
              <w:rPr>
                <w:color w:val="323232"/>
                <w:sz w:val="16"/>
              </w:rPr>
              <w:t>FECHA</w:t>
            </w:r>
          </w:p>
        </w:tc>
      </w:tr>
    </w:tbl>
    <w:p>
      <w:pPr>
        <w:pStyle w:val="BodyText"/>
        <w:rPr>
          <w:rFonts w:ascii="Arial"/>
          <w:sz w:val="24"/>
        </w:rPr>
      </w:pPr>
    </w:p>
    <w:p>
      <w:pPr>
        <w:pStyle w:val="BodyText"/>
        <w:spacing w:before="8"/>
        <w:rPr>
          <w:rFonts w:ascii="Arial"/>
          <w:sz w:val="19"/>
        </w:rPr>
      </w:pPr>
    </w:p>
    <w:p>
      <w:pPr>
        <w:pStyle w:val="ListParagraph"/>
        <w:numPr>
          <w:ilvl w:val="0"/>
          <w:numId w:val="31"/>
        </w:numPr>
        <w:tabs>
          <w:tab w:pos="682" w:val="left" w:leader="none"/>
        </w:tabs>
        <w:spacing w:line="240" w:lineRule="auto" w:before="0" w:after="0"/>
        <w:ind w:left="501" w:right="1038" w:hanging="180"/>
        <w:jc w:val="left"/>
        <w:rPr>
          <w:rFonts w:ascii="Arial" w:hAnsi="Arial"/>
          <w:color w:val="323232"/>
          <w:sz w:val="22"/>
        </w:rPr>
      </w:pPr>
      <w:r>
        <w:rPr>
          <w:rFonts w:ascii="Arial" w:hAnsi="Arial"/>
          <w:color w:val="323232"/>
          <w:sz w:val="22"/>
        </w:rPr>
        <w:t>Que se autoriza a la Administración a obtener y ceder datos del transmítete, nuevo titular y de la actividad a otras</w:t>
      </w:r>
      <w:r>
        <w:rPr>
          <w:rFonts w:ascii="Arial" w:hAnsi="Arial"/>
          <w:color w:val="323232"/>
          <w:spacing w:val="-2"/>
          <w:sz w:val="22"/>
        </w:rPr>
        <w:t> </w:t>
      </w:r>
      <w:r>
        <w:rPr>
          <w:rFonts w:ascii="Arial" w:hAnsi="Arial"/>
          <w:color w:val="323232"/>
          <w:sz w:val="22"/>
        </w:rPr>
        <w:t>Administraciones.</w:t>
      </w:r>
    </w:p>
    <w:p>
      <w:pPr>
        <w:pStyle w:val="BodyText"/>
        <w:spacing w:before="1"/>
        <w:rPr>
          <w:rFonts w:ascii="Arial"/>
        </w:rPr>
      </w:pPr>
    </w:p>
    <w:p>
      <w:pPr>
        <w:pStyle w:val="BodyText"/>
        <w:ind w:right="575"/>
        <w:jc w:val="center"/>
        <w:rPr>
          <w:rFonts w:ascii="Arial" w:hAnsi="Arial"/>
        </w:rPr>
      </w:pPr>
      <w:r>
        <w:rPr>
          <w:rFonts w:ascii="Arial" w:hAnsi="Arial"/>
        </w:rPr>
        <w:t>En ……………………., a …. de……………………… de ……….</w:t>
      </w:r>
    </w:p>
    <w:p>
      <w:pPr>
        <w:pStyle w:val="BodyText"/>
        <w:rPr>
          <w:rFonts w:ascii="Arial"/>
          <w:sz w:val="24"/>
        </w:rPr>
      </w:pPr>
    </w:p>
    <w:p>
      <w:pPr>
        <w:pStyle w:val="BodyText"/>
        <w:rPr>
          <w:rFonts w:ascii="Arial"/>
          <w:sz w:val="24"/>
        </w:rPr>
      </w:pPr>
    </w:p>
    <w:p>
      <w:pPr>
        <w:pStyle w:val="BodyText"/>
        <w:tabs>
          <w:tab w:pos="4956" w:val="left" w:leader="none"/>
        </w:tabs>
        <w:spacing w:before="206"/>
        <w:ind w:right="575"/>
        <w:jc w:val="center"/>
        <w:rPr>
          <w:rFonts w:ascii="Arial"/>
        </w:rPr>
      </w:pPr>
      <w:r>
        <w:rPr>
          <w:rFonts w:ascii="Arial"/>
        </w:rPr>
        <w:t>Fdo</w:t>
      </w:r>
      <w:r>
        <w:rPr>
          <w:rFonts w:ascii="Arial"/>
          <w:spacing w:val="-1"/>
        </w:rPr>
        <w:t> </w:t>
      </w:r>
      <w:r>
        <w:rPr>
          <w:rFonts w:ascii="Arial"/>
        </w:rPr>
        <w:t>transmitente</w:t>
      </w:r>
      <w:r>
        <w:rPr>
          <w:rFonts w:ascii="Arial"/>
          <w:spacing w:val="-1"/>
        </w:rPr>
        <w:t> </w:t>
      </w:r>
      <w:r>
        <w:rPr>
          <w:rFonts w:ascii="Arial"/>
        </w:rPr>
        <w:t>:</w:t>
        <w:tab/>
        <w:t>Fdo nuevo titular:</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1"/>
        <w:rPr>
          <w:rFonts w:ascii="Arial"/>
          <w:sz w:val="34"/>
        </w:rPr>
      </w:pPr>
    </w:p>
    <w:p>
      <w:pPr>
        <w:pStyle w:val="Heading1"/>
        <w:ind w:left="0" w:right="655"/>
        <w:jc w:val="center"/>
        <w:rPr>
          <w:rFonts w:ascii="Arial"/>
        </w:rPr>
      </w:pPr>
      <w:r>
        <w:rPr>
          <w:rFonts w:ascii="Arial"/>
        </w:rPr>
        <w:t>ALCALDE-PRESIDENTE DEL AYUNTAMIENTO DE SANTAELLA</w:t>
      </w:r>
    </w:p>
    <w:p>
      <w:pPr>
        <w:spacing w:after="0"/>
        <w:jc w:val="center"/>
        <w:rPr>
          <w:rFonts w:ascii="Arial"/>
        </w:rPr>
        <w:sectPr>
          <w:pgSz w:w="11910" w:h="16840"/>
          <w:pgMar w:header="408" w:footer="1108" w:top="2020" w:bottom="1300" w:left="1380" w:right="720"/>
        </w:sectPr>
      </w:pPr>
    </w:p>
    <w:p>
      <w:pPr>
        <w:pStyle w:val="BodyText"/>
        <w:rPr>
          <w:rFonts w:ascii="Arial"/>
          <w:b/>
          <w:sz w:val="20"/>
        </w:rPr>
      </w:pPr>
    </w:p>
    <w:p>
      <w:pPr>
        <w:pStyle w:val="BodyText"/>
        <w:spacing w:before="1"/>
        <w:rPr>
          <w:rFonts w:ascii="Arial"/>
          <w:b/>
          <w:sz w:val="17"/>
        </w:rPr>
      </w:pPr>
    </w:p>
    <w:p>
      <w:pPr>
        <w:tabs>
          <w:tab w:pos="3799" w:val="left" w:leader="none"/>
          <w:tab w:pos="8564" w:val="left" w:leader="none"/>
        </w:tabs>
        <w:spacing w:before="92"/>
        <w:ind w:left="0" w:right="654" w:firstLine="0"/>
        <w:jc w:val="center"/>
        <w:rPr>
          <w:rFonts w:ascii="Arial"/>
          <w:b/>
          <w:sz w:val="22"/>
        </w:rPr>
      </w:pPr>
      <w:r>
        <w:rPr>
          <w:rFonts w:ascii="Arial"/>
          <w:b/>
          <w:w w:val="99"/>
          <w:sz w:val="22"/>
          <w:u w:val="single"/>
        </w:rPr>
        <w:t> </w:t>
      </w:r>
      <w:r>
        <w:rPr>
          <w:rFonts w:ascii="Arial"/>
          <w:b/>
          <w:sz w:val="22"/>
          <w:u w:val="single"/>
        </w:rPr>
        <w:tab/>
        <w:t>ANEXO</w:t>
      </w:r>
      <w:r>
        <w:rPr>
          <w:rFonts w:ascii="Arial"/>
          <w:b/>
          <w:spacing w:val="-5"/>
          <w:sz w:val="22"/>
          <w:u w:val="single"/>
        </w:rPr>
        <w:t> </w:t>
      </w:r>
      <w:r>
        <w:rPr>
          <w:rFonts w:ascii="Arial"/>
          <w:b/>
          <w:sz w:val="22"/>
          <w:u w:val="single"/>
        </w:rPr>
        <w:t>5</w:t>
        <w:tab/>
      </w:r>
    </w:p>
    <w:p>
      <w:pPr>
        <w:pStyle w:val="Heading1"/>
        <w:spacing w:before="214"/>
        <w:ind w:left="2497" w:right="3153"/>
        <w:jc w:val="center"/>
        <w:rPr>
          <w:rFonts w:ascii="Arial"/>
        </w:rPr>
      </w:pPr>
      <w:r>
        <w:rPr>
          <w:rFonts w:ascii="Arial"/>
        </w:rPr>
        <w:t>CERTIFICADO TECNICO FINAL</w:t>
      </w:r>
    </w:p>
    <w:p>
      <w:pPr>
        <w:spacing w:before="0"/>
        <w:ind w:left="0" w:right="593" w:firstLine="0"/>
        <w:jc w:val="center"/>
        <w:rPr>
          <w:rFonts w:ascii="Arial"/>
          <w:b/>
          <w:sz w:val="22"/>
        </w:rPr>
      </w:pPr>
      <w:r>
        <w:rPr>
          <w:rFonts w:ascii="Arial"/>
          <w:b/>
          <w:sz w:val="22"/>
        </w:rPr>
        <w:t>ACREDITATIVO DE CUMPLIMIENTO DE MEDIDAS AMBIENTALES</w:t>
      </w:r>
    </w:p>
    <w:p>
      <w:pPr>
        <w:pStyle w:val="BodyText"/>
        <w:spacing w:before="6"/>
        <w:rPr>
          <w:rFonts w:ascii="Arial"/>
          <w:b/>
          <w:sz w:val="14"/>
        </w:rPr>
      </w:pPr>
      <w:r>
        <w:rPr/>
        <w:pict>
          <v:rect style="position:absolute;margin-left:83.580002pt;margin-top:10.300365pt;width:428.22pt;height:.48004pt;mso-position-horizontal-relative:page;mso-position-vertical-relative:paragraph;z-index:-15725568;mso-wrap-distance-left:0;mso-wrap-distance-right:0" filled="true" fillcolor="#000000" stroked="false">
            <v:fill type="solid"/>
            <w10:wrap type="topAndBottom"/>
          </v:rect>
        </w:pict>
      </w:r>
    </w:p>
    <w:p>
      <w:pPr>
        <w:pStyle w:val="BodyText"/>
        <w:rPr>
          <w:rFonts w:ascii="Arial"/>
          <w:b/>
          <w:sz w:val="20"/>
        </w:rPr>
      </w:pPr>
    </w:p>
    <w:p>
      <w:pPr>
        <w:pStyle w:val="BodyText"/>
        <w:spacing w:before="4"/>
        <w:rPr>
          <w:rFonts w:ascii="Arial"/>
          <w:b/>
          <w:sz w:val="21"/>
        </w:rPr>
      </w:pPr>
    </w:p>
    <w:tbl>
      <w:tblPr>
        <w:tblW w:w="0" w:type="auto"/>
        <w:jc w:val="left"/>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528"/>
        <w:gridCol w:w="2700"/>
        <w:gridCol w:w="2340"/>
      </w:tblGrid>
      <w:tr>
        <w:trPr>
          <w:trHeight w:val="493" w:hRule="atLeast"/>
        </w:trPr>
        <w:tc>
          <w:tcPr>
            <w:tcW w:w="8568" w:type="dxa"/>
            <w:gridSpan w:val="3"/>
          </w:tcPr>
          <w:p>
            <w:pPr>
              <w:pStyle w:val="TableParagraph"/>
              <w:spacing w:line="240" w:lineRule="auto" w:before="120"/>
              <w:rPr>
                <w:b/>
                <w:sz w:val="22"/>
              </w:rPr>
            </w:pPr>
            <w:r>
              <w:rPr>
                <w:b/>
                <w:sz w:val="22"/>
              </w:rPr>
              <w:t>DATOS DEL TECNICO</w:t>
            </w:r>
          </w:p>
        </w:tc>
      </w:tr>
      <w:tr>
        <w:trPr>
          <w:trHeight w:val="437" w:hRule="atLeast"/>
        </w:trPr>
        <w:tc>
          <w:tcPr>
            <w:tcW w:w="6228" w:type="dxa"/>
            <w:gridSpan w:val="2"/>
          </w:tcPr>
          <w:p>
            <w:pPr>
              <w:pStyle w:val="TableParagraph"/>
              <w:rPr>
                <w:sz w:val="16"/>
              </w:rPr>
            </w:pPr>
            <w:r>
              <w:rPr>
                <w:sz w:val="16"/>
              </w:rPr>
              <w:t>NOMBRE Y APELLIDOS</w:t>
            </w:r>
          </w:p>
        </w:tc>
        <w:tc>
          <w:tcPr>
            <w:tcW w:w="2340" w:type="dxa"/>
          </w:tcPr>
          <w:p>
            <w:pPr>
              <w:pStyle w:val="TableParagraph"/>
              <w:rPr>
                <w:sz w:val="16"/>
              </w:rPr>
            </w:pPr>
            <w:r>
              <w:rPr>
                <w:sz w:val="16"/>
              </w:rPr>
              <w:t>N.I.F. / C.I.F.</w:t>
            </w:r>
          </w:p>
        </w:tc>
      </w:tr>
      <w:tr>
        <w:trPr>
          <w:trHeight w:val="436" w:hRule="atLeast"/>
        </w:trPr>
        <w:tc>
          <w:tcPr>
            <w:tcW w:w="6228" w:type="dxa"/>
            <w:gridSpan w:val="2"/>
          </w:tcPr>
          <w:p>
            <w:pPr>
              <w:pStyle w:val="TableParagraph"/>
              <w:rPr>
                <w:sz w:val="16"/>
              </w:rPr>
            </w:pPr>
            <w:r>
              <w:rPr>
                <w:sz w:val="16"/>
              </w:rPr>
              <w:t>TITULACION Y COLEGIO PROFESIONAL</w:t>
            </w:r>
          </w:p>
        </w:tc>
        <w:tc>
          <w:tcPr>
            <w:tcW w:w="2340" w:type="dxa"/>
          </w:tcPr>
          <w:p>
            <w:pPr>
              <w:pStyle w:val="TableParagraph"/>
              <w:rPr>
                <w:sz w:val="16"/>
              </w:rPr>
            </w:pPr>
            <w:r>
              <w:rPr>
                <w:sz w:val="16"/>
              </w:rPr>
              <w:t>Nº DE COLEGIADO</w:t>
            </w:r>
          </w:p>
        </w:tc>
      </w:tr>
      <w:tr>
        <w:trPr>
          <w:trHeight w:val="436" w:hRule="atLeast"/>
        </w:trPr>
        <w:tc>
          <w:tcPr>
            <w:tcW w:w="8568" w:type="dxa"/>
            <w:gridSpan w:val="3"/>
          </w:tcPr>
          <w:p>
            <w:pPr>
              <w:pStyle w:val="TableParagraph"/>
              <w:rPr>
                <w:sz w:val="16"/>
              </w:rPr>
            </w:pPr>
            <w:r>
              <w:rPr>
                <w:sz w:val="16"/>
              </w:rPr>
              <w:t>DOMICILIO A EFECTOS DE NOTIFICACIÓN</w:t>
            </w:r>
          </w:p>
        </w:tc>
      </w:tr>
      <w:tr>
        <w:trPr>
          <w:trHeight w:val="437" w:hRule="atLeast"/>
        </w:trPr>
        <w:tc>
          <w:tcPr>
            <w:tcW w:w="3528" w:type="dxa"/>
          </w:tcPr>
          <w:p>
            <w:pPr>
              <w:pStyle w:val="TableParagraph"/>
              <w:rPr>
                <w:sz w:val="16"/>
              </w:rPr>
            </w:pPr>
            <w:r>
              <w:rPr>
                <w:sz w:val="16"/>
              </w:rPr>
              <w:t>LOCALIDAD</w:t>
            </w:r>
          </w:p>
        </w:tc>
        <w:tc>
          <w:tcPr>
            <w:tcW w:w="2700" w:type="dxa"/>
          </w:tcPr>
          <w:p>
            <w:pPr>
              <w:pStyle w:val="TableParagraph"/>
              <w:rPr>
                <w:sz w:val="16"/>
              </w:rPr>
            </w:pPr>
            <w:r>
              <w:rPr>
                <w:sz w:val="16"/>
              </w:rPr>
              <w:t>PROVINCIA</w:t>
            </w:r>
          </w:p>
        </w:tc>
        <w:tc>
          <w:tcPr>
            <w:tcW w:w="2340" w:type="dxa"/>
          </w:tcPr>
          <w:p>
            <w:pPr>
              <w:pStyle w:val="TableParagraph"/>
              <w:rPr>
                <w:sz w:val="16"/>
              </w:rPr>
            </w:pPr>
            <w:r>
              <w:rPr>
                <w:sz w:val="16"/>
              </w:rPr>
              <w:t>CÓDIGO POSTAL</w:t>
            </w:r>
          </w:p>
        </w:tc>
      </w:tr>
      <w:tr>
        <w:trPr>
          <w:trHeight w:val="436" w:hRule="atLeast"/>
        </w:trPr>
        <w:tc>
          <w:tcPr>
            <w:tcW w:w="3528" w:type="dxa"/>
          </w:tcPr>
          <w:p>
            <w:pPr>
              <w:pStyle w:val="TableParagraph"/>
              <w:rPr>
                <w:sz w:val="16"/>
              </w:rPr>
            </w:pPr>
            <w:r>
              <w:rPr>
                <w:sz w:val="16"/>
              </w:rPr>
              <w:t>TELÉFONO</w:t>
            </w:r>
          </w:p>
        </w:tc>
        <w:tc>
          <w:tcPr>
            <w:tcW w:w="5040" w:type="dxa"/>
            <w:gridSpan w:val="2"/>
          </w:tcPr>
          <w:p>
            <w:pPr>
              <w:pStyle w:val="TableParagraph"/>
              <w:rPr>
                <w:sz w:val="16"/>
              </w:rPr>
            </w:pPr>
            <w:r>
              <w:rPr>
                <w:sz w:val="16"/>
              </w:rPr>
              <w:t>FAX / CORREO ELECTRÓNICO</w:t>
            </w:r>
          </w:p>
        </w:tc>
      </w:tr>
    </w:tbl>
    <w:p>
      <w:pPr>
        <w:pStyle w:val="BodyText"/>
        <w:rPr>
          <w:rFonts w:ascii="Arial"/>
          <w:b/>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540"/>
        <w:gridCol w:w="2700"/>
        <w:gridCol w:w="2340"/>
      </w:tblGrid>
      <w:tr>
        <w:trPr>
          <w:trHeight w:val="492" w:hRule="atLeast"/>
        </w:trPr>
        <w:tc>
          <w:tcPr>
            <w:tcW w:w="8568" w:type="dxa"/>
            <w:gridSpan w:val="4"/>
            <w:tcBorders>
              <w:bottom w:val="single" w:sz="6" w:space="0" w:color="000000"/>
            </w:tcBorders>
          </w:tcPr>
          <w:p>
            <w:pPr>
              <w:pStyle w:val="TableParagraph"/>
              <w:spacing w:line="240" w:lineRule="auto" w:before="118"/>
              <w:rPr>
                <w:b/>
                <w:sz w:val="22"/>
              </w:rPr>
            </w:pPr>
            <w:r>
              <w:rPr>
                <w:b/>
                <w:sz w:val="22"/>
              </w:rPr>
              <w:t>DATOS DE LA EDIFICACION OBRA O INSTALACION</w:t>
            </w:r>
          </w:p>
        </w:tc>
      </w:tr>
      <w:tr>
        <w:trPr>
          <w:trHeight w:val="437" w:hRule="atLeast"/>
        </w:trPr>
        <w:tc>
          <w:tcPr>
            <w:tcW w:w="6228" w:type="dxa"/>
            <w:gridSpan w:val="3"/>
            <w:tcBorders>
              <w:top w:val="single" w:sz="6" w:space="0" w:color="000000"/>
              <w:bottom w:val="single" w:sz="6" w:space="0" w:color="000000"/>
              <w:right w:val="single" w:sz="6" w:space="0" w:color="000000"/>
            </w:tcBorders>
          </w:tcPr>
          <w:p>
            <w:pPr>
              <w:pStyle w:val="TableParagraph"/>
              <w:rPr>
                <w:sz w:val="16"/>
              </w:rPr>
            </w:pPr>
            <w:r>
              <w:rPr>
                <w:sz w:val="16"/>
              </w:rPr>
              <w:t>PROYECTO O DOCUMENTACION TECNICA</w:t>
            </w:r>
          </w:p>
        </w:tc>
        <w:tc>
          <w:tcPr>
            <w:tcW w:w="2340" w:type="dxa"/>
            <w:tcBorders>
              <w:top w:val="single" w:sz="6" w:space="0" w:color="000000"/>
              <w:left w:val="single" w:sz="6" w:space="0" w:color="000000"/>
              <w:bottom w:val="single" w:sz="6" w:space="0" w:color="000000"/>
            </w:tcBorders>
          </w:tcPr>
          <w:p>
            <w:pPr>
              <w:pStyle w:val="TableParagraph"/>
              <w:ind w:left="105"/>
              <w:rPr>
                <w:sz w:val="16"/>
              </w:rPr>
            </w:pPr>
            <w:r>
              <w:rPr>
                <w:sz w:val="16"/>
              </w:rPr>
              <w:t>VISADO (si procede)</w:t>
            </w:r>
          </w:p>
        </w:tc>
      </w:tr>
      <w:tr>
        <w:trPr>
          <w:trHeight w:val="436" w:hRule="atLeast"/>
        </w:trPr>
        <w:tc>
          <w:tcPr>
            <w:tcW w:w="8568" w:type="dxa"/>
            <w:gridSpan w:val="4"/>
            <w:tcBorders>
              <w:top w:val="single" w:sz="6" w:space="0" w:color="000000"/>
              <w:bottom w:val="single" w:sz="6" w:space="0" w:color="000000"/>
            </w:tcBorders>
          </w:tcPr>
          <w:p>
            <w:pPr>
              <w:pStyle w:val="TableParagraph"/>
              <w:rPr>
                <w:sz w:val="16"/>
              </w:rPr>
            </w:pPr>
            <w:r>
              <w:rPr>
                <w:sz w:val="16"/>
              </w:rPr>
              <w:t>EMPLAZAMIENTO</w:t>
            </w:r>
          </w:p>
        </w:tc>
      </w:tr>
      <w:tr>
        <w:trPr>
          <w:trHeight w:val="437" w:hRule="atLeast"/>
        </w:trPr>
        <w:tc>
          <w:tcPr>
            <w:tcW w:w="3528" w:type="dxa"/>
            <w:gridSpan w:val="2"/>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LOCALIDAD</w:t>
            </w:r>
          </w:p>
        </w:tc>
        <w:tc>
          <w:tcPr>
            <w:tcW w:w="2700" w:type="dxa"/>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05"/>
              <w:rPr>
                <w:sz w:val="16"/>
              </w:rPr>
            </w:pPr>
            <w:r>
              <w:rPr>
                <w:sz w:val="16"/>
              </w:rPr>
              <w:t>PROVINCIA</w:t>
            </w:r>
          </w:p>
        </w:tc>
        <w:tc>
          <w:tcPr>
            <w:tcW w:w="2340" w:type="dxa"/>
            <w:tcBorders>
              <w:top w:val="single" w:sz="6" w:space="0" w:color="000000"/>
              <w:left w:val="single" w:sz="6" w:space="0" w:color="000000"/>
              <w:bottom w:val="single" w:sz="6" w:space="0" w:color="000000"/>
            </w:tcBorders>
          </w:tcPr>
          <w:p>
            <w:pPr>
              <w:pStyle w:val="TableParagraph"/>
              <w:spacing w:line="182" w:lineRule="exact"/>
              <w:ind w:left="105"/>
              <w:rPr>
                <w:sz w:val="16"/>
              </w:rPr>
            </w:pPr>
            <w:r>
              <w:rPr>
                <w:sz w:val="16"/>
              </w:rPr>
              <w:t>CÓDIGO POSTAL</w:t>
            </w:r>
          </w:p>
        </w:tc>
      </w:tr>
      <w:tr>
        <w:trPr>
          <w:trHeight w:val="367" w:hRule="atLeast"/>
        </w:trPr>
        <w:tc>
          <w:tcPr>
            <w:tcW w:w="2988" w:type="dxa"/>
            <w:tcBorders>
              <w:top w:val="single" w:sz="6" w:space="0" w:color="000000"/>
              <w:bottom w:val="single" w:sz="6" w:space="0" w:color="000000"/>
              <w:right w:val="single" w:sz="6" w:space="0" w:color="000000"/>
            </w:tcBorders>
          </w:tcPr>
          <w:p>
            <w:pPr>
              <w:pStyle w:val="TableParagraph"/>
              <w:rPr>
                <w:sz w:val="16"/>
              </w:rPr>
            </w:pPr>
            <w:r>
              <w:rPr>
                <w:sz w:val="16"/>
              </w:rPr>
              <w:t>SUPERFICIE M2</w:t>
            </w:r>
          </w:p>
        </w:tc>
        <w:tc>
          <w:tcPr>
            <w:tcW w:w="3240" w:type="dxa"/>
            <w:gridSpan w:val="2"/>
            <w:tcBorders>
              <w:top w:val="single" w:sz="6" w:space="0" w:color="000000"/>
              <w:left w:val="single" w:sz="6" w:space="0" w:color="000000"/>
              <w:bottom w:val="single" w:sz="6" w:space="0" w:color="000000"/>
              <w:right w:val="single" w:sz="6" w:space="0" w:color="000000"/>
            </w:tcBorders>
          </w:tcPr>
          <w:p>
            <w:pPr>
              <w:pStyle w:val="TableParagraph"/>
              <w:ind w:left="105"/>
              <w:rPr>
                <w:sz w:val="16"/>
              </w:rPr>
            </w:pPr>
            <w:r>
              <w:rPr>
                <w:sz w:val="16"/>
              </w:rPr>
              <w:t>AFORO Nº DE PRESONAS</w:t>
            </w:r>
          </w:p>
        </w:tc>
        <w:tc>
          <w:tcPr>
            <w:tcW w:w="2340" w:type="dxa"/>
            <w:tcBorders>
              <w:top w:val="single" w:sz="6" w:space="0" w:color="000000"/>
              <w:left w:val="single" w:sz="6" w:space="0" w:color="000000"/>
              <w:bottom w:val="single" w:sz="6" w:space="0" w:color="000000"/>
            </w:tcBorders>
          </w:tcPr>
          <w:p>
            <w:pPr>
              <w:pStyle w:val="TableParagraph"/>
              <w:ind w:left="105"/>
              <w:rPr>
                <w:sz w:val="16"/>
              </w:rPr>
            </w:pPr>
            <w:r>
              <w:rPr>
                <w:sz w:val="16"/>
              </w:rPr>
              <w:t>REFERENCIA CATASTRAL</w:t>
            </w:r>
          </w:p>
        </w:tc>
      </w:tr>
      <w:tr>
        <w:trPr>
          <w:trHeight w:val="437" w:hRule="atLeast"/>
        </w:trPr>
        <w:tc>
          <w:tcPr>
            <w:tcW w:w="6228" w:type="dxa"/>
            <w:gridSpan w:val="3"/>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USO DE LA EDIFICACION OBRA O INSTALACION</w:t>
            </w:r>
          </w:p>
        </w:tc>
        <w:tc>
          <w:tcPr>
            <w:tcW w:w="2340" w:type="dxa"/>
            <w:tcBorders>
              <w:top w:val="single" w:sz="6" w:space="0" w:color="000000"/>
              <w:left w:val="single" w:sz="6" w:space="0" w:color="000000"/>
              <w:bottom w:val="single" w:sz="6" w:space="0" w:color="000000"/>
            </w:tcBorders>
          </w:tcPr>
          <w:p>
            <w:pPr>
              <w:pStyle w:val="TableParagraph"/>
              <w:spacing w:line="182" w:lineRule="exact"/>
              <w:ind w:left="105"/>
              <w:rPr>
                <w:sz w:val="16"/>
              </w:rPr>
            </w:pPr>
            <w:r>
              <w:rPr>
                <w:sz w:val="16"/>
              </w:rPr>
              <w:t>REFERENCIA CATASTRAL</w:t>
            </w:r>
          </w:p>
        </w:tc>
      </w:tr>
      <w:tr>
        <w:trPr>
          <w:trHeight w:val="551" w:hRule="atLeast"/>
        </w:trPr>
        <w:tc>
          <w:tcPr>
            <w:tcW w:w="6228" w:type="dxa"/>
            <w:gridSpan w:val="3"/>
            <w:tcBorders>
              <w:top w:val="single" w:sz="6" w:space="0" w:color="000000"/>
              <w:bottom w:val="single" w:sz="6" w:space="0" w:color="000000"/>
              <w:right w:val="single" w:sz="6" w:space="0" w:color="000000"/>
            </w:tcBorders>
          </w:tcPr>
          <w:p>
            <w:pPr>
              <w:pStyle w:val="TableParagraph"/>
              <w:rPr>
                <w:sz w:val="16"/>
              </w:rPr>
            </w:pPr>
            <w:r>
              <w:rPr>
                <w:sz w:val="16"/>
              </w:rPr>
              <w:t>ANEXO 1</w:t>
            </w:r>
          </w:p>
        </w:tc>
        <w:tc>
          <w:tcPr>
            <w:tcW w:w="2340" w:type="dxa"/>
            <w:tcBorders>
              <w:top w:val="single" w:sz="6" w:space="0" w:color="000000"/>
              <w:left w:val="single" w:sz="6" w:space="0" w:color="000000"/>
              <w:bottom w:val="single" w:sz="6" w:space="0" w:color="000000"/>
            </w:tcBorders>
          </w:tcPr>
          <w:p>
            <w:pPr>
              <w:pStyle w:val="TableParagraph"/>
              <w:ind w:left="105"/>
              <w:rPr>
                <w:sz w:val="16"/>
              </w:rPr>
            </w:pPr>
            <w:r>
              <w:rPr>
                <w:sz w:val="16"/>
              </w:rPr>
              <w:t>VISADO (si procede)</w:t>
            </w:r>
          </w:p>
        </w:tc>
      </w:tr>
      <w:tr>
        <w:trPr>
          <w:trHeight w:val="367" w:hRule="atLeast"/>
        </w:trPr>
        <w:tc>
          <w:tcPr>
            <w:tcW w:w="6228" w:type="dxa"/>
            <w:gridSpan w:val="3"/>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ANEXO 2</w:t>
            </w:r>
          </w:p>
        </w:tc>
        <w:tc>
          <w:tcPr>
            <w:tcW w:w="2340" w:type="dxa"/>
            <w:tcBorders>
              <w:top w:val="single" w:sz="6" w:space="0" w:color="000000"/>
              <w:left w:val="single" w:sz="6" w:space="0" w:color="000000"/>
              <w:bottom w:val="single" w:sz="6" w:space="0" w:color="000000"/>
            </w:tcBorders>
          </w:tcPr>
          <w:p>
            <w:pPr>
              <w:pStyle w:val="TableParagraph"/>
              <w:spacing w:line="182" w:lineRule="exact"/>
              <w:ind w:left="105"/>
              <w:rPr>
                <w:sz w:val="16"/>
              </w:rPr>
            </w:pPr>
            <w:r>
              <w:rPr>
                <w:sz w:val="16"/>
              </w:rPr>
              <w:t>VISADO (si procede)</w:t>
            </w:r>
          </w:p>
        </w:tc>
      </w:tr>
    </w:tbl>
    <w:p>
      <w:pPr>
        <w:pStyle w:val="BodyText"/>
        <w:rPr>
          <w:rFonts w:ascii="Arial"/>
          <w:b/>
          <w:sz w:val="20"/>
        </w:rPr>
      </w:pPr>
    </w:p>
    <w:p>
      <w:pPr>
        <w:pStyle w:val="BodyText"/>
        <w:spacing w:before="9"/>
        <w:rPr>
          <w:rFonts w:ascii="Arial"/>
          <w:b/>
          <w:sz w:val="15"/>
        </w:rPr>
      </w:pPr>
    </w:p>
    <w:p>
      <w:pPr>
        <w:pStyle w:val="BodyText"/>
        <w:spacing w:before="92"/>
        <w:ind w:left="321" w:right="983"/>
        <w:jc w:val="both"/>
        <w:rPr>
          <w:rFonts w:ascii="Arial" w:hAnsi="Arial"/>
        </w:rPr>
      </w:pPr>
      <w:r>
        <w:rPr>
          <w:rFonts w:ascii="Arial" w:hAnsi="Arial"/>
        </w:rPr>
        <w:t>El técnico que suscribe certifica que las obras se han ejecutado conforme al proyecto o documentación técnica referenciada en los datos de la edificación, obra o instalación y sus anexos cumpliendo con la normativa de aplicación</w:t>
      </w:r>
    </w:p>
    <w:p>
      <w:pPr>
        <w:pStyle w:val="BodyText"/>
        <w:spacing w:before="1"/>
        <w:rPr>
          <w:rFonts w:ascii="Arial"/>
        </w:rPr>
      </w:pPr>
    </w:p>
    <w:p>
      <w:pPr>
        <w:pStyle w:val="BodyText"/>
        <w:ind w:left="321" w:right="1263"/>
        <w:rPr>
          <w:rFonts w:ascii="Arial" w:hAnsi="Arial"/>
        </w:rPr>
      </w:pPr>
      <w:r>
        <w:rPr>
          <w:rFonts w:ascii="Arial" w:hAnsi="Arial"/>
        </w:rPr>
        <w:t>Así mismo se cumple con las medidas y condiciones ambientales establecidas en la resolución de ambiental,</w:t>
      </w:r>
    </w:p>
    <w:p>
      <w:pPr>
        <w:pStyle w:val="BodyText"/>
        <w:spacing w:before="2" w:after="1"/>
        <w:rPr>
          <w:rFonts w:ascii="Arial"/>
          <w:sz w:val="16"/>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0"/>
        <w:gridCol w:w="3988"/>
        <w:gridCol w:w="1420"/>
      </w:tblGrid>
      <w:tr>
        <w:trPr>
          <w:trHeight w:val="436" w:hRule="atLeast"/>
        </w:trPr>
        <w:tc>
          <w:tcPr>
            <w:tcW w:w="3060" w:type="dxa"/>
          </w:tcPr>
          <w:p>
            <w:pPr>
              <w:pStyle w:val="TableParagraph"/>
              <w:ind w:left="106"/>
              <w:rPr>
                <w:sz w:val="16"/>
              </w:rPr>
            </w:pPr>
            <w:r>
              <w:rPr>
                <w:sz w:val="16"/>
              </w:rPr>
              <w:t>RESOLUCION AMBIENTAL</w:t>
            </w:r>
          </w:p>
        </w:tc>
        <w:tc>
          <w:tcPr>
            <w:tcW w:w="3988" w:type="dxa"/>
          </w:tcPr>
          <w:p>
            <w:pPr>
              <w:pStyle w:val="TableParagraph"/>
              <w:ind w:left="106"/>
              <w:rPr>
                <w:sz w:val="16"/>
              </w:rPr>
            </w:pPr>
            <w:r>
              <w:rPr>
                <w:sz w:val="16"/>
              </w:rPr>
              <w:t>ORGANO AMBIENTAL</w:t>
            </w:r>
          </w:p>
        </w:tc>
        <w:tc>
          <w:tcPr>
            <w:tcW w:w="1420" w:type="dxa"/>
          </w:tcPr>
          <w:p>
            <w:pPr>
              <w:pStyle w:val="TableParagraph"/>
              <w:ind w:left="105"/>
              <w:rPr>
                <w:sz w:val="16"/>
              </w:rPr>
            </w:pPr>
            <w:r>
              <w:rPr>
                <w:sz w:val="16"/>
              </w:rPr>
              <w:t>FECHA</w:t>
            </w:r>
          </w:p>
        </w:tc>
      </w:tr>
    </w:tbl>
    <w:p>
      <w:pPr>
        <w:pStyle w:val="BodyText"/>
        <w:spacing w:before="9"/>
        <w:rPr>
          <w:rFonts w:ascii="Arial"/>
          <w:sz w:val="21"/>
        </w:rPr>
      </w:pPr>
    </w:p>
    <w:p>
      <w:pPr>
        <w:pStyle w:val="BodyText"/>
        <w:ind w:left="321" w:right="1030"/>
        <w:rPr>
          <w:rFonts w:ascii="Arial" w:hAnsi="Arial"/>
        </w:rPr>
      </w:pPr>
      <w:r>
        <w:rPr>
          <w:rFonts w:ascii="Arial" w:hAnsi="Arial"/>
        </w:rPr>
        <w:t>Adjuntándose anexo del cumplimiento de la resolución ambiental con las mediciones y comprobaciones realizadas al efecto.</w:t>
      </w:r>
    </w:p>
    <w:p>
      <w:pPr>
        <w:pStyle w:val="BodyText"/>
        <w:rPr>
          <w:rFonts w:ascii="Arial"/>
          <w:sz w:val="20"/>
        </w:rPr>
      </w:pPr>
    </w:p>
    <w:p>
      <w:pPr>
        <w:pStyle w:val="BodyText"/>
        <w:spacing w:before="2"/>
        <w:rPr>
          <w:rFonts w:ascii="Arial"/>
          <w:sz w:val="24"/>
        </w:rPr>
      </w:pPr>
    </w:p>
    <w:tbl>
      <w:tblPr>
        <w:tblW w:w="0" w:type="auto"/>
        <w:jc w:val="left"/>
        <w:tblInd w:w="3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5104"/>
        <w:gridCol w:w="1560"/>
        <w:gridCol w:w="1796"/>
      </w:tblGrid>
      <w:tr>
        <w:trPr>
          <w:trHeight w:val="437" w:hRule="atLeast"/>
        </w:trPr>
        <w:tc>
          <w:tcPr>
            <w:tcW w:w="5104" w:type="dxa"/>
          </w:tcPr>
          <w:p>
            <w:pPr>
              <w:pStyle w:val="TableParagraph"/>
              <w:spacing w:line="183" w:lineRule="exact"/>
              <w:rPr>
                <w:sz w:val="16"/>
              </w:rPr>
            </w:pPr>
            <w:r>
              <w:rPr>
                <w:color w:val="323232"/>
                <w:sz w:val="16"/>
              </w:rPr>
              <w:t>TÉCNICO REDACTOR</w:t>
            </w:r>
          </w:p>
        </w:tc>
        <w:tc>
          <w:tcPr>
            <w:tcW w:w="1560" w:type="dxa"/>
          </w:tcPr>
          <w:p>
            <w:pPr>
              <w:pStyle w:val="TableParagraph"/>
              <w:spacing w:line="183" w:lineRule="exact"/>
              <w:ind w:left="106"/>
              <w:rPr>
                <w:sz w:val="16"/>
              </w:rPr>
            </w:pPr>
            <w:r>
              <w:rPr>
                <w:color w:val="323232"/>
                <w:sz w:val="16"/>
              </w:rPr>
              <w:t>COLEGIO PROF</w:t>
            </w:r>
          </w:p>
        </w:tc>
        <w:tc>
          <w:tcPr>
            <w:tcW w:w="1796" w:type="dxa"/>
          </w:tcPr>
          <w:p>
            <w:pPr>
              <w:pStyle w:val="TableParagraph"/>
              <w:spacing w:line="183" w:lineRule="exact"/>
              <w:ind w:left="106"/>
              <w:rPr>
                <w:sz w:val="16"/>
              </w:rPr>
            </w:pPr>
            <w:r>
              <w:rPr>
                <w:color w:val="323232"/>
                <w:sz w:val="16"/>
              </w:rPr>
              <w:t>FECHA REDACCION</w:t>
            </w:r>
          </w:p>
        </w:tc>
      </w:tr>
    </w:tbl>
    <w:p>
      <w:pPr>
        <w:spacing w:after="0" w:line="183" w:lineRule="exact"/>
        <w:rPr>
          <w:sz w:val="16"/>
        </w:rPr>
        <w:sectPr>
          <w:pgSz w:w="11910" w:h="16840"/>
          <w:pgMar w:header="408" w:footer="1108" w:top="2020" w:bottom="1300" w:left="1380" w:right="7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7"/>
        </w:rPr>
      </w:pPr>
    </w:p>
    <w:p>
      <w:pPr>
        <w:spacing w:before="90"/>
        <w:ind w:left="321" w:right="0" w:firstLine="0"/>
        <w:jc w:val="left"/>
        <w:rPr>
          <w:rFonts w:ascii="Arial"/>
          <w:sz w:val="16"/>
        </w:rPr>
      </w:pPr>
      <w:r>
        <w:rPr>
          <w:rFonts w:ascii="Times New Roman"/>
          <w:sz w:val="24"/>
        </w:rPr>
        <w:t>(</w:t>
      </w:r>
      <w:r>
        <w:rPr>
          <w:rFonts w:ascii="Arial"/>
          <w:sz w:val="16"/>
        </w:rPr>
        <w:t>Marcar y completar en caso de existir modificaciones respecto del proyecto original)</w:t>
      </w:r>
    </w:p>
    <w:p>
      <w:pPr>
        <w:pStyle w:val="BodyText"/>
        <w:spacing w:before="200"/>
        <w:ind w:left="321" w:right="908" w:firstLine="241"/>
        <w:rPr>
          <w:rFonts w:ascii="Arial" w:hAnsi="Arial"/>
        </w:rPr>
      </w:pPr>
      <w:r>
        <w:rPr/>
        <w:drawing>
          <wp:anchor distT="0" distB="0" distL="0" distR="0" allowOverlap="1" layoutInCell="1" locked="0" behindDoc="1" simplePos="0" relativeHeight="486237696">
            <wp:simplePos x="0" y="0"/>
            <wp:positionH relativeFrom="page">
              <wp:posOffset>1090422</wp:posOffset>
            </wp:positionH>
            <wp:positionV relativeFrom="paragraph">
              <wp:posOffset>67540</wp:posOffset>
            </wp:positionV>
            <wp:extent cx="104393" cy="123444"/>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12" cstate="print"/>
                    <a:stretch>
                      <a:fillRect/>
                    </a:stretch>
                  </pic:blipFill>
                  <pic:spPr>
                    <a:xfrm>
                      <a:off x="0" y="0"/>
                      <a:ext cx="104393" cy="123444"/>
                    </a:xfrm>
                    <a:prstGeom prst="rect">
                      <a:avLst/>
                    </a:prstGeom>
                  </pic:spPr>
                </pic:pic>
              </a:graphicData>
            </a:graphic>
          </wp:anchor>
        </w:drawing>
      </w:r>
      <w:r>
        <w:rPr>
          <w:rFonts w:ascii="Arial" w:hAnsi="Arial"/>
        </w:rPr>
        <w:t>Que por las razones indicadas en el Anexo adjunto de modificación del proyecto original, ha sido necesario modificar el proyecto en los puntos indicados, no siendo esta una modificación sustancial que requiera la redacción de un nuevo proyecto o resolución ambiental en su caso y que con estas modificaciones se sigue cumpliendo la normativa de aplicación y las medidas correctoras de la resolución ambiental establecida en su caso anteriormente referida, según se justifica en el siguiente anexo.</w:t>
      </w:r>
    </w:p>
    <w:p>
      <w:pPr>
        <w:pStyle w:val="BodyText"/>
        <w:rPr>
          <w:rFonts w:ascii="Arial"/>
          <w:sz w:val="24"/>
        </w:rPr>
      </w:pPr>
    </w:p>
    <w:p>
      <w:pPr>
        <w:pStyle w:val="BodyText"/>
        <w:spacing w:before="11"/>
        <w:rPr>
          <w:rFonts w:ascii="Arial"/>
          <w:sz w:val="19"/>
        </w:rPr>
      </w:pPr>
    </w:p>
    <w:p>
      <w:pPr>
        <w:pStyle w:val="ListParagraph"/>
        <w:numPr>
          <w:ilvl w:val="1"/>
          <w:numId w:val="31"/>
        </w:numPr>
        <w:tabs>
          <w:tab w:pos="1221" w:val="left" w:leader="none"/>
          <w:tab w:pos="1222" w:val="left" w:leader="none"/>
        </w:tabs>
        <w:spacing w:line="240" w:lineRule="auto" w:before="0" w:after="0"/>
        <w:ind w:left="1221" w:right="1095" w:hanging="540"/>
        <w:jc w:val="left"/>
        <w:rPr>
          <w:rFonts w:ascii="Wingdings" w:hAnsi="Wingdings"/>
          <w:sz w:val="22"/>
        </w:rPr>
      </w:pPr>
      <w:r>
        <w:rPr>
          <w:rFonts w:ascii="Arial" w:hAnsi="Arial"/>
          <w:color w:val="323232"/>
          <w:sz w:val="22"/>
        </w:rPr>
        <w:t>Anexo de modificación de proyecto original, redactado por técnico o facultativo competente, justificando el </w:t>
      </w:r>
      <w:r>
        <w:rPr>
          <w:rFonts w:ascii="Arial" w:hAnsi="Arial"/>
          <w:sz w:val="22"/>
        </w:rPr>
        <w:t>cumpliendo la normativa de aplicación y las medidas correctoras de la resolución ambiental establecida en su caso</w:t>
      </w:r>
      <w:r>
        <w:rPr>
          <w:rFonts w:ascii="Arial" w:hAnsi="Arial"/>
          <w:color w:val="323232"/>
          <w:sz w:val="22"/>
        </w:rPr>
        <w:t>, acompañado de </w:t>
      </w:r>
      <w:r>
        <w:rPr>
          <w:rFonts w:ascii="Arial" w:hAnsi="Arial"/>
          <w:sz w:val="22"/>
        </w:rPr>
        <w:t>planos modificados del proyecto</w:t>
      </w:r>
      <w:r>
        <w:rPr>
          <w:rFonts w:ascii="Arial" w:hAnsi="Arial"/>
          <w:spacing w:val="-3"/>
          <w:sz w:val="22"/>
        </w:rPr>
        <w:t> </w:t>
      </w:r>
      <w:r>
        <w:rPr>
          <w:rFonts w:ascii="Arial" w:hAnsi="Arial"/>
          <w:sz w:val="22"/>
        </w:rPr>
        <w:t>original:</w:t>
      </w:r>
    </w:p>
    <w:p>
      <w:pPr>
        <w:pStyle w:val="BodyText"/>
        <w:spacing w:before="2"/>
        <w:rPr>
          <w:rFonts w:ascii="Arial"/>
        </w:rPr>
      </w:pP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204"/>
        <w:gridCol w:w="1560"/>
        <w:gridCol w:w="1796"/>
      </w:tblGrid>
      <w:tr>
        <w:trPr>
          <w:trHeight w:val="436" w:hRule="atLeast"/>
        </w:trPr>
        <w:tc>
          <w:tcPr>
            <w:tcW w:w="4204" w:type="dxa"/>
          </w:tcPr>
          <w:p>
            <w:pPr>
              <w:pStyle w:val="TableParagraph"/>
              <w:rPr>
                <w:sz w:val="16"/>
              </w:rPr>
            </w:pPr>
            <w:r>
              <w:rPr>
                <w:color w:val="323232"/>
                <w:sz w:val="16"/>
              </w:rPr>
              <w:t>TÉCNICO REDACTOR</w:t>
            </w:r>
          </w:p>
        </w:tc>
        <w:tc>
          <w:tcPr>
            <w:tcW w:w="1560" w:type="dxa"/>
          </w:tcPr>
          <w:p>
            <w:pPr>
              <w:pStyle w:val="TableParagraph"/>
              <w:ind w:left="106"/>
              <w:rPr>
                <w:sz w:val="16"/>
              </w:rPr>
            </w:pPr>
            <w:r>
              <w:rPr>
                <w:color w:val="323232"/>
                <w:sz w:val="16"/>
              </w:rPr>
              <w:t>COLEGIO PROF</w:t>
            </w:r>
          </w:p>
        </w:tc>
        <w:tc>
          <w:tcPr>
            <w:tcW w:w="1796" w:type="dxa"/>
          </w:tcPr>
          <w:p>
            <w:pPr>
              <w:pStyle w:val="TableParagraph"/>
              <w:ind w:left="106"/>
              <w:rPr>
                <w:sz w:val="16"/>
              </w:rPr>
            </w:pPr>
            <w:r>
              <w:rPr>
                <w:color w:val="323232"/>
                <w:sz w:val="16"/>
              </w:rPr>
              <w:t>FECHA REDACCION</w:t>
            </w:r>
          </w:p>
        </w:tc>
      </w:tr>
    </w:tbl>
    <w:p>
      <w:pPr>
        <w:pStyle w:val="BodyText"/>
        <w:spacing w:before="9"/>
        <w:rPr>
          <w:rFonts w:ascii="Arial"/>
          <w:sz w:val="23"/>
        </w:rPr>
      </w:pPr>
    </w:p>
    <w:p>
      <w:pPr>
        <w:pStyle w:val="BodyText"/>
        <w:tabs>
          <w:tab w:pos="6615" w:val="left" w:leader="none"/>
        </w:tabs>
        <w:spacing w:line="480" w:lineRule="auto"/>
        <w:ind w:left="2367" w:right="2941"/>
        <w:jc w:val="center"/>
        <w:rPr>
          <w:rFonts w:ascii="Arial" w:hAnsi="Arial"/>
        </w:rPr>
      </w:pPr>
      <w:r>
        <w:rPr>
          <w:rFonts w:ascii="Arial" w:hAnsi="Arial"/>
        </w:rPr>
        <w:t>En</w:t>
      </w:r>
      <w:r>
        <w:rPr>
          <w:rFonts w:ascii="Arial" w:hAnsi="Arial"/>
          <w:spacing w:val="1"/>
        </w:rPr>
        <w:t> </w:t>
      </w:r>
      <w:r>
        <w:rPr>
          <w:rFonts w:ascii="Arial" w:hAnsi="Arial"/>
        </w:rPr>
        <w:t>………….a</w:t>
      </w:r>
      <w:r>
        <w:rPr>
          <w:rFonts w:ascii="Arial" w:hAnsi="Arial"/>
          <w:spacing w:val="2"/>
        </w:rPr>
        <w:t> </w:t>
      </w:r>
      <w:r>
        <w:rPr>
          <w:rFonts w:ascii="Arial" w:hAnsi="Arial"/>
        </w:rPr>
        <w:t>………de</w:t>
        <w:tab/>
      </w:r>
      <w:r>
        <w:rPr>
          <w:rFonts w:ascii="Arial" w:hAnsi="Arial"/>
          <w:spacing w:val="-8"/>
        </w:rPr>
        <w:t>de </w:t>
      </w:r>
      <w:r>
        <w:rPr>
          <w:rFonts w:ascii="Arial" w:hAnsi="Arial"/>
        </w:rPr>
        <w:t>Fdo Técnico Director de las</w:t>
      </w:r>
      <w:r>
        <w:rPr>
          <w:rFonts w:ascii="Arial" w:hAnsi="Arial"/>
          <w:spacing w:val="-5"/>
        </w:rPr>
        <w:t> </w:t>
      </w:r>
      <w:r>
        <w:rPr>
          <w:rFonts w:ascii="Arial" w:hAnsi="Arial"/>
        </w:rPr>
        <w:t>obras.</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1"/>
        <w:rPr>
          <w:rFonts w:ascii="Arial"/>
          <w:sz w:val="32"/>
        </w:rPr>
      </w:pPr>
    </w:p>
    <w:p>
      <w:pPr>
        <w:pStyle w:val="Heading1"/>
        <w:ind w:left="0" w:right="576"/>
        <w:jc w:val="center"/>
        <w:rPr>
          <w:rFonts w:ascii="Arial"/>
        </w:rPr>
      </w:pPr>
      <w:r>
        <w:rPr>
          <w:rFonts w:ascii="Arial"/>
        </w:rPr>
        <w:t>ALCALDE-PRESIDENTE DEL AYUNTAMIENTO DE SANTAELLA</w:t>
      </w:r>
    </w:p>
    <w:p>
      <w:pPr>
        <w:spacing w:after="0"/>
        <w:jc w:val="center"/>
        <w:rPr>
          <w:rFonts w:ascii="Arial"/>
        </w:rPr>
        <w:sectPr>
          <w:pgSz w:w="11910" w:h="16840"/>
          <w:pgMar w:header="408" w:footer="1108" w:top="2020" w:bottom="1300" w:left="1380" w:right="720"/>
        </w:sectPr>
      </w:pPr>
    </w:p>
    <w:p>
      <w:pPr>
        <w:pStyle w:val="BodyText"/>
        <w:rPr>
          <w:rFonts w:ascii="Arial"/>
          <w:b/>
          <w:sz w:val="15"/>
        </w:rPr>
      </w:pPr>
    </w:p>
    <w:p>
      <w:pPr>
        <w:tabs>
          <w:tab w:pos="3799" w:val="left" w:leader="none"/>
          <w:tab w:pos="8564" w:val="left" w:leader="none"/>
        </w:tabs>
        <w:spacing w:before="93"/>
        <w:ind w:left="0" w:right="654" w:firstLine="0"/>
        <w:jc w:val="center"/>
        <w:rPr>
          <w:rFonts w:ascii="Arial"/>
          <w:b/>
          <w:sz w:val="22"/>
        </w:rPr>
      </w:pPr>
      <w:r>
        <w:rPr>
          <w:rFonts w:ascii="Arial"/>
          <w:b/>
          <w:w w:val="99"/>
          <w:sz w:val="22"/>
          <w:u w:val="single"/>
        </w:rPr>
        <w:t> </w:t>
      </w:r>
      <w:r>
        <w:rPr>
          <w:rFonts w:ascii="Arial"/>
          <w:b/>
          <w:sz w:val="22"/>
          <w:u w:val="single"/>
        </w:rPr>
        <w:tab/>
        <w:t>ANEXO</w:t>
      </w:r>
      <w:r>
        <w:rPr>
          <w:rFonts w:ascii="Arial"/>
          <w:b/>
          <w:spacing w:val="-5"/>
          <w:sz w:val="22"/>
          <w:u w:val="single"/>
        </w:rPr>
        <w:t> </w:t>
      </w:r>
      <w:r>
        <w:rPr>
          <w:rFonts w:ascii="Arial"/>
          <w:b/>
          <w:sz w:val="22"/>
          <w:u w:val="single"/>
        </w:rPr>
        <w:t>6</w:t>
        <w:tab/>
      </w:r>
    </w:p>
    <w:p>
      <w:pPr>
        <w:pStyle w:val="Heading1"/>
        <w:spacing w:before="214"/>
        <w:ind w:left="0" w:right="657"/>
        <w:jc w:val="center"/>
        <w:rPr>
          <w:rFonts w:ascii="Arial"/>
        </w:rPr>
      </w:pPr>
      <w:r>
        <w:rPr>
          <w:rFonts w:ascii="Arial"/>
        </w:rPr>
        <w:t>SUBSANACION DE DEFICIENCIAS DE DECLARACION RESPONSABLE</w:t>
      </w:r>
    </w:p>
    <w:p>
      <w:pPr>
        <w:pStyle w:val="BodyText"/>
        <w:spacing w:after="22"/>
        <w:ind w:right="655"/>
        <w:jc w:val="center"/>
        <w:rPr>
          <w:rFonts w:ascii="Arial" w:hAnsi="Arial"/>
        </w:rPr>
      </w:pPr>
      <w:r>
        <w:rPr>
          <w:rFonts w:ascii="Arial" w:hAnsi="Arial"/>
        </w:rPr>
        <w:t>Con informe de control favorable condicionado a la subsanación de deficiencias</w:t>
      </w:r>
    </w:p>
    <w:p>
      <w:pPr>
        <w:pStyle w:val="BodyText"/>
        <w:spacing w:line="20" w:lineRule="exact"/>
        <w:ind w:left="291"/>
        <w:rPr>
          <w:rFonts w:ascii="Arial"/>
          <w:sz w:val="2"/>
        </w:rPr>
      </w:pPr>
      <w:r>
        <w:rPr>
          <w:rFonts w:ascii="Arial"/>
          <w:sz w:val="2"/>
        </w:rPr>
        <w:pict>
          <v:group style="width:428.25pt;height:.5pt;mso-position-horizontal-relative:char;mso-position-vertical-relative:line" coordorigin="0,0" coordsize="8565,10">
            <v:rect style="position:absolute;left:0;top:0;width:8565;height:10" filled="true" fillcolor="#000000" stroked="false">
              <v:fill type="solid"/>
            </v:rect>
          </v:group>
        </w:pict>
      </w:r>
      <w:r>
        <w:rPr>
          <w:rFonts w:ascii="Arial"/>
          <w:sz w:val="2"/>
        </w:rPr>
      </w:r>
    </w:p>
    <w:p>
      <w:pPr>
        <w:pStyle w:val="BodyText"/>
        <w:rPr>
          <w:rFonts w:ascii="Arial"/>
          <w:sz w:val="20"/>
        </w:rPr>
      </w:pPr>
    </w:p>
    <w:p>
      <w:pPr>
        <w:pStyle w:val="BodyText"/>
        <w:rPr>
          <w:rFonts w:ascii="Arial"/>
          <w:sz w:val="23"/>
        </w:rPr>
      </w:pPr>
    </w:p>
    <w:tbl>
      <w:tblPr>
        <w:tblW w:w="0" w:type="auto"/>
        <w:jc w:val="left"/>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528"/>
        <w:gridCol w:w="3420"/>
        <w:gridCol w:w="1980"/>
      </w:tblGrid>
      <w:tr>
        <w:trPr>
          <w:trHeight w:val="493" w:hRule="atLeast"/>
        </w:trPr>
        <w:tc>
          <w:tcPr>
            <w:tcW w:w="8928" w:type="dxa"/>
            <w:gridSpan w:val="3"/>
          </w:tcPr>
          <w:p>
            <w:pPr>
              <w:pStyle w:val="TableParagraph"/>
              <w:spacing w:line="240" w:lineRule="auto" w:before="118"/>
              <w:rPr>
                <w:b/>
                <w:sz w:val="22"/>
              </w:rPr>
            </w:pPr>
            <w:r>
              <w:rPr>
                <w:b/>
                <w:sz w:val="22"/>
              </w:rPr>
              <w:t>DATOS DEL SOLICITANTE</w:t>
            </w:r>
          </w:p>
        </w:tc>
      </w:tr>
      <w:tr>
        <w:trPr>
          <w:trHeight w:val="436" w:hRule="atLeast"/>
        </w:trPr>
        <w:tc>
          <w:tcPr>
            <w:tcW w:w="6948" w:type="dxa"/>
            <w:gridSpan w:val="2"/>
          </w:tcPr>
          <w:p>
            <w:pPr>
              <w:pStyle w:val="TableParagraph"/>
              <w:rPr>
                <w:sz w:val="16"/>
              </w:rPr>
            </w:pPr>
            <w:r>
              <w:rPr>
                <w:sz w:val="16"/>
              </w:rPr>
              <w:t>NOMBRE Y APELLIDOS O RAZÓN SOCIAL</w:t>
            </w:r>
          </w:p>
        </w:tc>
        <w:tc>
          <w:tcPr>
            <w:tcW w:w="1980" w:type="dxa"/>
          </w:tcPr>
          <w:p>
            <w:pPr>
              <w:pStyle w:val="TableParagraph"/>
              <w:rPr>
                <w:sz w:val="16"/>
              </w:rPr>
            </w:pPr>
            <w:r>
              <w:rPr>
                <w:sz w:val="16"/>
              </w:rPr>
              <w:t>N.I.F. / C.I.F.</w:t>
            </w:r>
          </w:p>
        </w:tc>
      </w:tr>
      <w:tr>
        <w:trPr>
          <w:trHeight w:val="437" w:hRule="atLeast"/>
        </w:trPr>
        <w:tc>
          <w:tcPr>
            <w:tcW w:w="6948" w:type="dxa"/>
            <w:gridSpan w:val="2"/>
          </w:tcPr>
          <w:p>
            <w:pPr>
              <w:pStyle w:val="TableParagraph"/>
              <w:spacing w:line="183" w:lineRule="exact"/>
              <w:rPr>
                <w:sz w:val="16"/>
              </w:rPr>
            </w:pPr>
            <w:r>
              <w:rPr>
                <w:sz w:val="16"/>
              </w:rPr>
              <w:t>REPRESENTANTE: NOMBRE Y APELLIDOS</w:t>
            </w:r>
          </w:p>
        </w:tc>
        <w:tc>
          <w:tcPr>
            <w:tcW w:w="1980" w:type="dxa"/>
          </w:tcPr>
          <w:p>
            <w:pPr>
              <w:pStyle w:val="TableParagraph"/>
              <w:spacing w:line="183" w:lineRule="exact"/>
              <w:rPr>
                <w:sz w:val="16"/>
              </w:rPr>
            </w:pPr>
            <w:r>
              <w:rPr>
                <w:sz w:val="16"/>
              </w:rPr>
              <w:t>N.I.F.</w:t>
            </w:r>
          </w:p>
        </w:tc>
      </w:tr>
      <w:tr>
        <w:trPr>
          <w:trHeight w:val="436" w:hRule="atLeast"/>
        </w:trPr>
        <w:tc>
          <w:tcPr>
            <w:tcW w:w="8928" w:type="dxa"/>
            <w:gridSpan w:val="3"/>
          </w:tcPr>
          <w:p>
            <w:pPr>
              <w:pStyle w:val="TableParagraph"/>
              <w:rPr>
                <w:sz w:val="16"/>
              </w:rPr>
            </w:pPr>
            <w:r>
              <w:rPr>
                <w:sz w:val="16"/>
              </w:rPr>
              <w:t>DOMICILIO A EFECTOS DE NOTIFICACIÓN</w:t>
            </w:r>
          </w:p>
        </w:tc>
      </w:tr>
      <w:tr>
        <w:trPr>
          <w:trHeight w:val="436" w:hRule="atLeast"/>
        </w:trPr>
        <w:tc>
          <w:tcPr>
            <w:tcW w:w="3528" w:type="dxa"/>
          </w:tcPr>
          <w:p>
            <w:pPr>
              <w:pStyle w:val="TableParagraph"/>
              <w:rPr>
                <w:sz w:val="16"/>
              </w:rPr>
            </w:pPr>
            <w:r>
              <w:rPr>
                <w:sz w:val="16"/>
              </w:rPr>
              <w:t>LOCALIDAD</w:t>
            </w:r>
          </w:p>
        </w:tc>
        <w:tc>
          <w:tcPr>
            <w:tcW w:w="3420" w:type="dxa"/>
          </w:tcPr>
          <w:p>
            <w:pPr>
              <w:pStyle w:val="TableParagraph"/>
              <w:rPr>
                <w:sz w:val="16"/>
              </w:rPr>
            </w:pPr>
            <w:r>
              <w:rPr>
                <w:sz w:val="16"/>
              </w:rPr>
              <w:t>PROVINCIA</w:t>
            </w:r>
          </w:p>
        </w:tc>
        <w:tc>
          <w:tcPr>
            <w:tcW w:w="1980" w:type="dxa"/>
          </w:tcPr>
          <w:p>
            <w:pPr>
              <w:pStyle w:val="TableParagraph"/>
              <w:rPr>
                <w:sz w:val="16"/>
              </w:rPr>
            </w:pPr>
            <w:r>
              <w:rPr>
                <w:sz w:val="16"/>
              </w:rPr>
              <w:t>CÓDIGO POSTAL</w:t>
            </w:r>
          </w:p>
        </w:tc>
      </w:tr>
      <w:tr>
        <w:trPr>
          <w:trHeight w:val="437" w:hRule="atLeast"/>
        </w:trPr>
        <w:tc>
          <w:tcPr>
            <w:tcW w:w="3528" w:type="dxa"/>
          </w:tcPr>
          <w:p>
            <w:pPr>
              <w:pStyle w:val="TableParagraph"/>
              <w:spacing w:line="183" w:lineRule="exact"/>
              <w:rPr>
                <w:sz w:val="16"/>
              </w:rPr>
            </w:pPr>
            <w:r>
              <w:rPr>
                <w:sz w:val="16"/>
              </w:rPr>
              <w:t>TELÉFONO</w:t>
            </w:r>
          </w:p>
        </w:tc>
        <w:tc>
          <w:tcPr>
            <w:tcW w:w="5400" w:type="dxa"/>
            <w:gridSpan w:val="2"/>
          </w:tcPr>
          <w:p>
            <w:pPr>
              <w:pStyle w:val="TableParagraph"/>
              <w:spacing w:line="183" w:lineRule="exact"/>
              <w:rPr>
                <w:sz w:val="16"/>
              </w:rPr>
            </w:pPr>
            <w:r>
              <w:rPr>
                <w:sz w:val="16"/>
              </w:rPr>
              <w:t>FAX / CORREO ELECTRÓNICO</w:t>
            </w:r>
          </w:p>
        </w:tc>
      </w:tr>
    </w:tbl>
    <w:p>
      <w:pPr>
        <w:pStyle w:val="BodyText"/>
        <w:rPr>
          <w:rFonts w:ascii="Arial"/>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2"/>
        <w:gridCol w:w="726"/>
        <w:gridCol w:w="833"/>
        <w:gridCol w:w="1277"/>
        <w:gridCol w:w="591"/>
        <w:gridCol w:w="2701"/>
      </w:tblGrid>
      <w:tr>
        <w:trPr>
          <w:trHeight w:val="492" w:hRule="atLeast"/>
        </w:trPr>
        <w:tc>
          <w:tcPr>
            <w:tcW w:w="8930" w:type="dxa"/>
            <w:gridSpan w:val="6"/>
            <w:tcBorders>
              <w:bottom w:val="single" w:sz="6" w:space="0" w:color="000000"/>
            </w:tcBorders>
          </w:tcPr>
          <w:p>
            <w:pPr>
              <w:pStyle w:val="TableParagraph"/>
              <w:spacing w:line="240" w:lineRule="auto" w:before="118"/>
              <w:rPr>
                <w:b/>
                <w:sz w:val="22"/>
              </w:rPr>
            </w:pPr>
            <w:r>
              <w:rPr>
                <w:b/>
                <w:sz w:val="22"/>
              </w:rPr>
              <w:t>DATOS DE LA ACTIVIDAD</w:t>
            </w:r>
          </w:p>
        </w:tc>
      </w:tr>
      <w:tr>
        <w:trPr>
          <w:trHeight w:val="436" w:hRule="atLeast"/>
        </w:trPr>
        <w:tc>
          <w:tcPr>
            <w:tcW w:w="6229" w:type="dxa"/>
            <w:gridSpan w:val="5"/>
            <w:tcBorders>
              <w:top w:val="single" w:sz="6" w:space="0" w:color="000000"/>
              <w:bottom w:val="single" w:sz="6" w:space="0" w:color="000000"/>
              <w:right w:val="single" w:sz="6" w:space="0" w:color="000000"/>
            </w:tcBorders>
          </w:tcPr>
          <w:p>
            <w:pPr>
              <w:pStyle w:val="TableParagraph"/>
              <w:rPr>
                <w:sz w:val="16"/>
              </w:rPr>
            </w:pPr>
            <w:r>
              <w:rPr>
                <w:sz w:val="16"/>
              </w:rPr>
              <w:t>NOMBRE COMERCIAL DE LA ACTIVIDAD</w:t>
            </w:r>
          </w:p>
        </w:tc>
        <w:tc>
          <w:tcPr>
            <w:tcW w:w="2701" w:type="dxa"/>
            <w:tcBorders>
              <w:top w:val="single" w:sz="6" w:space="0" w:color="000000"/>
              <w:left w:val="single" w:sz="6" w:space="0" w:color="000000"/>
              <w:bottom w:val="single" w:sz="6" w:space="0" w:color="000000"/>
            </w:tcBorders>
          </w:tcPr>
          <w:p>
            <w:pPr>
              <w:pStyle w:val="TableParagraph"/>
              <w:ind w:left="104"/>
              <w:rPr>
                <w:sz w:val="16"/>
              </w:rPr>
            </w:pPr>
            <w:r>
              <w:rPr>
                <w:sz w:val="16"/>
              </w:rPr>
              <w:t>GRUPO I.A.E.</w:t>
            </w:r>
          </w:p>
        </w:tc>
      </w:tr>
      <w:tr>
        <w:trPr>
          <w:trHeight w:val="437" w:hRule="atLeast"/>
        </w:trPr>
        <w:tc>
          <w:tcPr>
            <w:tcW w:w="8930" w:type="dxa"/>
            <w:gridSpan w:val="6"/>
            <w:tcBorders>
              <w:top w:val="single" w:sz="6" w:space="0" w:color="000000"/>
              <w:bottom w:val="single" w:sz="6" w:space="0" w:color="000000"/>
            </w:tcBorders>
          </w:tcPr>
          <w:p>
            <w:pPr>
              <w:pStyle w:val="TableParagraph"/>
              <w:spacing w:line="182" w:lineRule="exact"/>
              <w:rPr>
                <w:sz w:val="16"/>
              </w:rPr>
            </w:pPr>
            <w:r>
              <w:rPr>
                <w:sz w:val="16"/>
              </w:rPr>
              <w:t>EMPLAZAMIENTO</w:t>
            </w:r>
          </w:p>
        </w:tc>
      </w:tr>
      <w:tr>
        <w:trPr>
          <w:trHeight w:val="437" w:hRule="atLeast"/>
        </w:trPr>
        <w:tc>
          <w:tcPr>
            <w:tcW w:w="3528" w:type="dxa"/>
            <w:gridSpan w:val="2"/>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LOCALIDAD</w:t>
            </w:r>
          </w:p>
        </w:tc>
        <w:tc>
          <w:tcPr>
            <w:tcW w:w="2701"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05"/>
              <w:rPr>
                <w:sz w:val="16"/>
              </w:rPr>
            </w:pPr>
            <w:r>
              <w:rPr>
                <w:sz w:val="16"/>
              </w:rPr>
              <w:t>PROVINCIA</w:t>
            </w:r>
          </w:p>
        </w:tc>
        <w:tc>
          <w:tcPr>
            <w:tcW w:w="2701" w:type="dxa"/>
            <w:tcBorders>
              <w:top w:val="single" w:sz="6" w:space="0" w:color="000000"/>
              <w:left w:val="single" w:sz="6" w:space="0" w:color="000000"/>
              <w:bottom w:val="single" w:sz="6" w:space="0" w:color="000000"/>
            </w:tcBorders>
          </w:tcPr>
          <w:p>
            <w:pPr>
              <w:pStyle w:val="TableParagraph"/>
              <w:spacing w:line="182" w:lineRule="exact"/>
              <w:ind w:left="104"/>
              <w:rPr>
                <w:sz w:val="16"/>
              </w:rPr>
            </w:pPr>
            <w:r>
              <w:rPr>
                <w:sz w:val="16"/>
              </w:rPr>
              <w:t>CÓDIGO POSTAL</w:t>
            </w:r>
          </w:p>
        </w:tc>
      </w:tr>
      <w:tr>
        <w:trPr>
          <w:trHeight w:val="367" w:hRule="atLeast"/>
        </w:trPr>
        <w:tc>
          <w:tcPr>
            <w:tcW w:w="2802" w:type="dxa"/>
            <w:tcBorders>
              <w:top w:val="single" w:sz="6" w:space="0" w:color="000000"/>
              <w:bottom w:val="single" w:sz="6" w:space="0" w:color="000000"/>
              <w:right w:val="single" w:sz="6" w:space="0" w:color="000000"/>
            </w:tcBorders>
          </w:tcPr>
          <w:p>
            <w:pPr>
              <w:pStyle w:val="TableParagraph"/>
              <w:rPr>
                <w:sz w:val="16"/>
              </w:rPr>
            </w:pPr>
            <w:r>
              <w:rPr>
                <w:sz w:val="16"/>
              </w:rPr>
              <w:t>SUPERFICIE M2</w:t>
            </w:r>
          </w:p>
        </w:tc>
        <w:tc>
          <w:tcPr>
            <w:tcW w:w="3427" w:type="dxa"/>
            <w:gridSpan w:val="4"/>
            <w:tcBorders>
              <w:top w:val="single" w:sz="6" w:space="0" w:color="000000"/>
              <w:left w:val="single" w:sz="6" w:space="0" w:color="000000"/>
              <w:bottom w:val="single" w:sz="6" w:space="0" w:color="000000"/>
              <w:right w:val="single" w:sz="6" w:space="0" w:color="000000"/>
            </w:tcBorders>
          </w:tcPr>
          <w:p>
            <w:pPr>
              <w:pStyle w:val="TableParagraph"/>
              <w:ind w:left="104"/>
              <w:rPr>
                <w:sz w:val="16"/>
              </w:rPr>
            </w:pPr>
            <w:r>
              <w:rPr>
                <w:sz w:val="16"/>
              </w:rPr>
              <w:t>AFORO Nº DE PRESONAS</w:t>
            </w:r>
          </w:p>
        </w:tc>
        <w:tc>
          <w:tcPr>
            <w:tcW w:w="2701" w:type="dxa"/>
            <w:tcBorders>
              <w:top w:val="single" w:sz="6" w:space="0" w:color="000000"/>
              <w:left w:val="single" w:sz="6" w:space="0" w:color="000000"/>
              <w:bottom w:val="single" w:sz="6" w:space="0" w:color="000000"/>
            </w:tcBorders>
          </w:tcPr>
          <w:p>
            <w:pPr>
              <w:pStyle w:val="TableParagraph"/>
              <w:ind w:left="104"/>
              <w:rPr>
                <w:sz w:val="16"/>
              </w:rPr>
            </w:pPr>
            <w:r>
              <w:rPr>
                <w:sz w:val="16"/>
              </w:rPr>
              <w:t>REFERENCIA CATASTRAL</w:t>
            </w:r>
          </w:p>
        </w:tc>
      </w:tr>
      <w:tr>
        <w:trPr>
          <w:trHeight w:val="367" w:hRule="atLeast"/>
        </w:trPr>
        <w:tc>
          <w:tcPr>
            <w:tcW w:w="2802" w:type="dxa"/>
            <w:tcBorders>
              <w:top w:val="single" w:sz="6" w:space="0" w:color="000000"/>
              <w:bottom w:val="single" w:sz="6" w:space="0" w:color="000000"/>
              <w:right w:val="single" w:sz="6" w:space="0" w:color="000000"/>
            </w:tcBorders>
          </w:tcPr>
          <w:p>
            <w:pPr>
              <w:pStyle w:val="TableParagraph"/>
              <w:rPr>
                <w:sz w:val="16"/>
              </w:rPr>
            </w:pPr>
            <w:r>
              <w:rPr>
                <w:sz w:val="16"/>
              </w:rPr>
              <w:t>FECHA INICIO ACTIVIDAD</w:t>
            </w:r>
          </w:p>
        </w:tc>
        <w:tc>
          <w:tcPr>
            <w:tcW w:w="2836" w:type="dxa"/>
            <w:gridSpan w:val="3"/>
            <w:tcBorders>
              <w:top w:val="single" w:sz="6" w:space="0" w:color="000000"/>
              <w:left w:val="single" w:sz="6" w:space="0" w:color="000000"/>
              <w:bottom w:val="single" w:sz="6" w:space="0" w:color="000000"/>
              <w:right w:val="single" w:sz="6" w:space="0" w:color="000000"/>
            </w:tcBorders>
          </w:tcPr>
          <w:p>
            <w:pPr>
              <w:pStyle w:val="TableParagraph"/>
              <w:ind w:left="104"/>
              <w:rPr>
                <w:sz w:val="16"/>
              </w:rPr>
            </w:pPr>
            <w:r>
              <w:rPr>
                <w:sz w:val="16"/>
              </w:rPr>
              <w:t>PERIODO DE APERTURA</w:t>
            </w:r>
          </w:p>
        </w:tc>
        <w:tc>
          <w:tcPr>
            <w:tcW w:w="3292" w:type="dxa"/>
            <w:gridSpan w:val="2"/>
            <w:tcBorders>
              <w:top w:val="single" w:sz="6" w:space="0" w:color="000000"/>
              <w:left w:val="single" w:sz="6" w:space="0" w:color="000000"/>
              <w:bottom w:val="single" w:sz="6" w:space="0" w:color="000000"/>
            </w:tcBorders>
          </w:tcPr>
          <w:p>
            <w:pPr>
              <w:pStyle w:val="TableParagraph"/>
              <w:ind w:left="103"/>
              <w:rPr>
                <w:sz w:val="16"/>
              </w:rPr>
            </w:pPr>
            <w:r>
              <w:rPr>
                <w:sz w:val="16"/>
              </w:rPr>
              <w:t>HORARIO DE APERTURA</w:t>
            </w:r>
          </w:p>
        </w:tc>
      </w:tr>
      <w:tr>
        <w:trPr>
          <w:trHeight w:val="367" w:hRule="atLeast"/>
        </w:trPr>
        <w:tc>
          <w:tcPr>
            <w:tcW w:w="5638" w:type="dxa"/>
            <w:gridSpan w:val="4"/>
            <w:tcBorders>
              <w:top w:val="single" w:sz="6" w:space="0" w:color="000000"/>
              <w:bottom w:val="single" w:sz="6" w:space="0" w:color="000000"/>
              <w:right w:val="single" w:sz="6" w:space="0" w:color="000000"/>
            </w:tcBorders>
          </w:tcPr>
          <w:p>
            <w:pPr>
              <w:pStyle w:val="TableParagraph"/>
              <w:numPr>
                <w:ilvl w:val="0"/>
                <w:numId w:val="32"/>
              </w:numPr>
              <w:tabs>
                <w:tab w:pos="815" w:val="left" w:leader="none"/>
                <w:tab w:pos="816" w:val="left" w:leader="none"/>
              </w:tabs>
              <w:spacing w:line="184" w:lineRule="exact" w:before="1" w:after="0"/>
              <w:ind w:left="827" w:right="1119" w:hanging="360"/>
              <w:jc w:val="left"/>
              <w:rPr>
                <w:sz w:val="16"/>
              </w:rPr>
            </w:pPr>
            <w:r>
              <w:rPr>
                <w:sz w:val="16"/>
              </w:rPr>
              <w:t>PROCEDIMIENTO AMBIENTAL DE LA LEY </w:t>
            </w:r>
            <w:r>
              <w:rPr>
                <w:spacing w:val="-3"/>
                <w:sz w:val="16"/>
              </w:rPr>
              <w:t>7/2007 </w:t>
            </w:r>
            <w:r>
              <w:rPr>
                <w:sz w:val="16"/>
              </w:rPr>
              <w:t>(marcar si</w:t>
            </w:r>
            <w:r>
              <w:rPr>
                <w:spacing w:val="-1"/>
                <w:sz w:val="16"/>
              </w:rPr>
              <w:t> </w:t>
            </w:r>
            <w:r>
              <w:rPr>
                <w:sz w:val="16"/>
              </w:rPr>
              <w:t>procede)</w:t>
            </w:r>
          </w:p>
        </w:tc>
        <w:tc>
          <w:tcPr>
            <w:tcW w:w="3292" w:type="dxa"/>
            <w:gridSpan w:val="2"/>
            <w:tcBorders>
              <w:top w:val="single" w:sz="6" w:space="0" w:color="000000"/>
              <w:left w:val="single" w:sz="6" w:space="0" w:color="000000"/>
              <w:bottom w:val="single" w:sz="6" w:space="0" w:color="000000"/>
            </w:tcBorders>
          </w:tcPr>
          <w:p>
            <w:pPr>
              <w:pStyle w:val="TableParagraph"/>
              <w:spacing w:line="182" w:lineRule="exact"/>
              <w:ind w:left="103"/>
              <w:rPr>
                <w:sz w:val="16"/>
              </w:rPr>
            </w:pPr>
            <w:r>
              <w:rPr>
                <w:sz w:val="16"/>
              </w:rPr>
              <w:t>CATEGORIA (ANEXO LEY 7/2007)</w:t>
            </w:r>
          </w:p>
        </w:tc>
      </w:tr>
      <w:tr>
        <w:trPr>
          <w:trHeight w:val="366" w:hRule="atLeast"/>
        </w:trPr>
        <w:tc>
          <w:tcPr>
            <w:tcW w:w="4361" w:type="dxa"/>
            <w:gridSpan w:val="3"/>
            <w:tcBorders>
              <w:top w:val="single" w:sz="6" w:space="0" w:color="000000"/>
              <w:bottom w:val="single" w:sz="6" w:space="0" w:color="000000"/>
              <w:right w:val="single" w:sz="6" w:space="0" w:color="000000"/>
            </w:tcBorders>
          </w:tcPr>
          <w:p>
            <w:pPr>
              <w:pStyle w:val="TableParagraph"/>
              <w:numPr>
                <w:ilvl w:val="0"/>
                <w:numId w:val="33"/>
              </w:numPr>
              <w:tabs>
                <w:tab w:pos="815" w:val="left" w:leader="none"/>
                <w:tab w:pos="816" w:val="left" w:leader="none"/>
              </w:tabs>
              <w:spacing w:line="184" w:lineRule="exact" w:before="0" w:after="0"/>
              <w:ind w:left="872" w:right="411" w:hanging="405"/>
              <w:jc w:val="left"/>
              <w:rPr>
                <w:sz w:val="16"/>
              </w:rPr>
            </w:pPr>
            <w:r>
              <w:rPr>
                <w:sz w:val="16"/>
              </w:rPr>
              <w:t>ACTIVIDAD INCLUIDA EN LA LEY</w:t>
            </w:r>
            <w:r>
              <w:rPr>
                <w:spacing w:val="-18"/>
                <w:sz w:val="16"/>
              </w:rPr>
              <w:t> </w:t>
            </w:r>
            <w:r>
              <w:rPr>
                <w:sz w:val="16"/>
              </w:rPr>
              <w:t>12/2012 (marcar si</w:t>
            </w:r>
            <w:r>
              <w:rPr>
                <w:spacing w:val="-1"/>
                <w:sz w:val="16"/>
              </w:rPr>
              <w:t> </w:t>
            </w:r>
            <w:r>
              <w:rPr>
                <w:sz w:val="16"/>
              </w:rPr>
              <w:t>procede)</w:t>
            </w:r>
          </w:p>
        </w:tc>
        <w:tc>
          <w:tcPr>
            <w:tcW w:w="4569" w:type="dxa"/>
            <w:gridSpan w:val="3"/>
            <w:tcBorders>
              <w:top w:val="single" w:sz="6" w:space="0" w:color="000000"/>
              <w:left w:val="single" w:sz="6" w:space="0" w:color="000000"/>
              <w:bottom w:val="single" w:sz="6" w:space="0" w:color="000000"/>
            </w:tcBorders>
          </w:tcPr>
          <w:p>
            <w:pPr>
              <w:pStyle w:val="TableParagraph"/>
              <w:ind w:left="105"/>
              <w:rPr>
                <w:sz w:val="16"/>
              </w:rPr>
            </w:pPr>
            <w:r>
              <w:rPr>
                <w:sz w:val="16"/>
              </w:rPr>
              <w:t>NUMERO DE EPIGRAFE DEL ANEXO DE LA LEY 12/2012:</w:t>
            </w:r>
          </w:p>
        </w:tc>
      </w:tr>
      <w:tr>
        <w:trPr>
          <w:trHeight w:val="368" w:hRule="atLeast"/>
        </w:trPr>
        <w:tc>
          <w:tcPr>
            <w:tcW w:w="4361" w:type="dxa"/>
            <w:gridSpan w:val="3"/>
            <w:tcBorders>
              <w:top w:val="single" w:sz="6" w:space="0" w:color="000000"/>
            </w:tcBorders>
          </w:tcPr>
          <w:p>
            <w:pPr>
              <w:pStyle w:val="TableParagraph"/>
              <w:numPr>
                <w:ilvl w:val="0"/>
                <w:numId w:val="34"/>
              </w:numPr>
              <w:tabs>
                <w:tab w:pos="815" w:val="left" w:leader="none"/>
                <w:tab w:pos="816" w:val="left" w:leader="none"/>
              </w:tabs>
              <w:spacing w:line="184" w:lineRule="exact" w:before="0" w:after="0"/>
              <w:ind w:left="827" w:right="330" w:hanging="360"/>
              <w:jc w:val="left"/>
              <w:rPr>
                <w:sz w:val="16"/>
              </w:rPr>
            </w:pPr>
            <w:r>
              <w:rPr>
                <w:sz w:val="16"/>
              </w:rPr>
              <w:t>ACTIVIDAD INCLUIDA EN NOMENCLATOR DEL DECRETO 78/2002 (marcar si</w:t>
            </w:r>
            <w:r>
              <w:rPr>
                <w:spacing w:val="-17"/>
                <w:sz w:val="16"/>
              </w:rPr>
              <w:t> </w:t>
            </w:r>
            <w:r>
              <w:rPr>
                <w:sz w:val="16"/>
              </w:rPr>
              <w:t>procede)</w:t>
            </w:r>
          </w:p>
        </w:tc>
        <w:tc>
          <w:tcPr>
            <w:tcW w:w="4569" w:type="dxa"/>
            <w:gridSpan w:val="3"/>
            <w:tcBorders>
              <w:top w:val="single" w:sz="6" w:space="0" w:color="000000"/>
            </w:tcBorders>
          </w:tcPr>
          <w:p>
            <w:pPr>
              <w:pStyle w:val="TableParagraph"/>
              <w:spacing w:line="184" w:lineRule="exact"/>
              <w:ind w:right="2031"/>
              <w:rPr>
                <w:sz w:val="16"/>
              </w:rPr>
            </w:pPr>
            <w:r>
              <w:rPr>
                <w:sz w:val="16"/>
              </w:rPr>
              <w:t>NUMERO DEL NOMENCLATOR: DENOMINACION:</w:t>
            </w:r>
          </w:p>
        </w:tc>
      </w:tr>
    </w:tbl>
    <w:p>
      <w:pPr>
        <w:pStyle w:val="BodyText"/>
        <w:rPr>
          <w:rFonts w:ascii="Arial"/>
          <w:sz w:val="20"/>
        </w:rPr>
      </w:pPr>
    </w:p>
    <w:p>
      <w:pPr>
        <w:pStyle w:val="BodyText"/>
        <w:spacing w:before="10"/>
        <w:rPr>
          <w:rFonts w:ascii="Arial"/>
          <w:sz w:val="23"/>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2340"/>
        <w:gridCol w:w="1800"/>
      </w:tblGrid>
      <w:tr>
        <w:trPr>
          <w:trHeight w:val="493" w:hRule="atLeast"/>
        </w:trPr>
        <w:tc>
          <w:tcPr>
            <w:tcW w:w="8928" w:type="dxa"/>
            <w:gridSpan w:val="3"/>
            <w:tcBorders>
              <w:bottom w:val="single" w:sz="6" w:space="0" w:color="000000"/>
            </w:tcBorders>
          </w:tcPr>
          <w:p>
            <w:pPr>
              <w:pStyle w:val="TableParagraph"/>
              <w:spacing w:line="240" w:lineRule="auto" w:before="120"/>
              <w:rPr>
                <w:b/>
                <w:sz w:val="22"/>
              </w:rPr>
            </w:pPr>
            <w:r>
              <w:rPr>
                <w:b/>
                <w:sz w:val="22"/>
              </w:rPr>
              <w:t>DATOS DE LA DECLARACION RESPONSABLE Y CONTROL POSTERIOR</w:t>
            </w:r>
          </w:p>
        </w:tc>
      </w:tr>
      <w:tr>
        <w:trPr>
          <w:trHeight w:val="367" w:hRule="atLeast"/>
        </w:trPr>
        <w:tc>
          <w:tcPr>
            <w:tcW w:w="4788" w:type="dxa"/>
            <w:tcBorders>
              <w:top w:val="single" w:sz="6" w:space="0" w:color="000000"/>
              <w:bottom w:val="single" w:sz="6" w:space="0" w:color="000000"/>
              <w:right w:val="single" w:sz="6" w:space="0" w:color="000000"/>
            </w:tcBorders>
          </w:tcPr>
          <w:p>
            <w:pPr>
              <w:pStyle w:val="TableParagraph"/>
              <w:rPr>
                <w:sz w:val="16"/>
              </w:rPr>
            </w:pPr>
            <w:r>
              <w:rPr>
                <w:sz w:val="16"/>
              </w:rPr>
              <w:t>DECLARANTE (de declaración responsable)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ind w:left="104"/>
              <w:rPr>
                <w:sz w:val="16"/>
              </w:rPr>
            </w:pPr>
            <w:r>
              <w:rPr>
                <w:sz w:val="16"/>
              </w:rPr>
              <w:t>FECHA</w:t>
            </w:r>
          </w:p>
        </w:tc>
        <w:tc>
          <w:tcPr>
            <w:tcW w:w="1800" w:type="dxa"/>
            <w:tcBorders>
              <w:top w:val="single" w:sz="6" w:space="0" w:color="000000"/>
              <w:left w:val="single" w:sz="6" w:space="0" w:color="000000"/>
              <w:bottom w:val="single" w:sz="6" w:space="0" w:color="000000"/>
            </w:tcBorders>
          </w:tcPr>
          <w:p>
            <w:pPr>
              <w:pStyle w:val="TableParagraph"/>
              <w:ind w:left="105"/>
              <w:rPr>
                <w:sz w:val="16"/>
              </w:rPr>
            </w:pPr>
            <w:r>
              <w:rPr>
                <w:sz w:val="16"/>
              </w:rPr>
              <w:t>FECHA REGISTRO</w:t>
            </w:r>
          </w:p>
        </w:tc>
      </w:tr>
      <w:tr>
        <w:trPr>
          <w:trHeight w:val="367" w:hRule="atLeast"/>
        </w:trPr>
        <w:tc>
          <w:tcPr>
            <w:tcW w:w="4788" w:type="dxa"/>
            <w:tcBorders>
              <w:top w:val="single" w:sz="6" w:space="0" w:color="000000"/>
              <w:bottom w:val="single" w:sz="6" w:space="0" w:color="000000"/>
            </w:tcBorders>
          </w:tcPr>
          <w:p>
            <w:pPr>
              <w:pStyle w:val="TableParagraph"/>
              <w:rPr>
                <w:sz w:val="16"/>
              </w:rPr>
            </w:pPr>
            <w:r>
              <w:rPr>
                <w:sz w:val="16"/>
              </w:rPr>
              <w:t>INFORME DE CONTROL</w:t>
            </w:r>
          </w:p>
        </w:tc>
        <w:tc>
          <w:tcPr>
            <w:tcW w:w="2340" w:type="dxa"/>
            <w:tcBorders>
              <w:top w:val="single" w:sz="6" w:space="0" w:color="000000"/>
              <w:bottom w:val="single" w:sz="6" w:space="0" w:color="000000"/>
            </w:tcBorders>
          </w:tcPr>
          <w:p>
            <w:pPr>
              <w:pStyle w:val="TableParagraph"/>
              <w:ind w:left="106"/>
              <w:rPr>
                <w:sz w:val="16"/>
              </w:rPr>
            </w:pPr>
            <w:r>
              <w:rPr>
                <w:sz w:val="16"/>
              </w:rPr>
              <w:t>REF INFORME CONTROL</w:t>
            </w:r>
          </w:p>
        </w:tc>
        <w:tc>
          <w:tcPr>
            <w:tcW w:w="1800" w:type="dxa"/>
            <w:tcBorders>
              <w:top w:val="single" w:sz="6" w:space="0" w:color="000000"/>
              <w:bottom w:val="single" w:sz="6" w:space="0" w:color="000000"/>
            </w:tcBorders>
          </w:tcPr>
          <w:p>
            <w:pPr>
              <w:pStyle w:val="TableParagraph"/>
              <w:ind w:left="106"/>
              <w:rPr>
                <w:sz w:val="16"/>
              </w:rPr>
            </w:pPr>
            <w:r>
              <w:rPr>
                <w:sz w:val="16"/>
              </w:rPr>
              <w:t>FECHA</w:t>
            </w:r>
          </w:p>
        </w:tc>
      </w:tr>
      <w:tr>
        <w:trPr>
          <w:trHeight w:val="437" w:hRule="atLeast"/>
        </w:trPr>
        <w:tc>
          <w:tcPr>
            <w:tcW w:w="4788" w:type="dxa"/>
            <w:tcBorders>
              <w:top w:val="single" w:sz="6" w:space="0" w:color="000000"/>
              <w:bottom w:val="single" w:sz="6" w:space="0" w:color="000000"/>
              <w:right w:val="single" w:sz="6" w:space="0" w:color="000000"/>
            </w:tcBorders>
          </w:tcPr>
          <w:p>
            <w:pPr>
              <w:pStyle w:val="TableParagraph"/>
              <w:rPr>
                <w:sz w:val="16"/>
              </w:rPr>
            </w:pPr>
            <w:r>
              <w:rPr>
                <w:sz w:val="16"/>
              </w:rPr>
              <w:t>RESOLUCION CONTROL</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ind w:left="105"/>
              <w:rPr>
                <w:sz w:val="16"/>
              </w:rPr>
            </w:pPr>
            <w:r>
              <w:rPr>
                <w:sz w:val="16"/>
              </w:rPr>
              <w:t>ORGANO COMPETENTE</w:t>
            </w:r>
          </w:p>
        </w:tc>
        <w:tc>
          <w:tcPr>
            <w:tcW w:w="1800" w:type="dxa"/>
            <w:tcBorders>
              <w:top w:val="single" w:sz="6" w:space="0" w:color="000000"/>
              <w:left w:val="single" w:sz="6" w:space="0" w:color="000000"/>
              <w:bottom w:val="single" w:sz="6" w:space="0" w:color="000000"/>
            </w:tcBorders>
          </w:tcPr>
          <w:p>
            <w:pPr>
              <w:pStyle w:val="TableParagraph"/>
              <w:ind w:left="105"/>
              <w:rPr>
                <w:sz w:val="16"/>
              </w:rPr>
            </w:pPr>
            <w:r>
              <w:rPr>
                <w:sz w:val="16"/>
              </w:rPr>
              <w:t>FECHA</w:t>
            </w:r>
          </w:p>
        </w:tc>
      </w:tr>
    </w:tbl>
    <w:p>
      <w:pPr>
        <w:pStyle w:val="BodyText"/>
        <w:spacing w:before="8"/>
        <w:rPr>
          <w:rFonts w:ascii="Arial"/>
          <w:sz w:val="13"/>
        </w:rPr>
      </w:pPr>
    </w:p>
    <w:p>
      <w:pPr>
        <w:pStyle w:val="BodyText"/>
        <w:spacing w:before="93"/>
        <w:ind w:left="321"/>
        <w:rPr>
          <w:rFonts w:ascii="Arial"/>
        </w:rPr>
      </w:pPr>
      <w:r>
        <w:rPr>
          <w:rFonts w:ascii="Arial"/>
        </w:rPr>
        <w:t>El/la abajo firmante declara, bajo su responsabilidad:</w:t>
      </w:r>
    </w:p>
    <w:p>
      <w:pPr>
        <w:pStyle w:val="BodyText"/>
        <w:spacing w:before="11"/>
        <w:rPr>
          <w:rFonts w:ascii="Arial"/>
          <w:sz w:val="21"/>
        </w:rPr>
      </w:pPr>
    </w:p>
    <w:p>
      <w:pPr>
        <w:pStyle w:val="ListParagraph"/>
        <w:numPr>
          <w:ilvl w:val="0"/>
          <w:numId w:val="35"/>
        </w:numPr>
        <w:tabs>
          <w:tab w:pos="682" w:val="left" w:leader="none"/>
        </w:tabs>
        <w:spacing w:line="240" w:lineRule="auto" w:before="0" w:after="0"/>
        <w:ind w:left="681" w:right="0" w:hanging="359"/>
        <w:jc w:val="left"/>
        <w:rPr>
          <w:rFonts w:ascii="Arial"/>
          <w:sz w:val="22"/>
        </w:rPr>
      </w:pPr>
      <w:r>
        <w:rPr>
          <w:rFonts w:ascii="Arial"/>
          <w:sz w:val="22"/>
        </w:rPr>
        <w:t>Que son ciertos los datos que figuran en el presente</w:t>
      </w:r>
      <w:r>
        <w:rPr>
          <w:rFonts w:ascii="Arial"/>
          <w:spacing w:val="-3"/>
          <w:sz w:val="22"/>
        </w:rPr>
        <w:t> </w:t>
      </w:r>
      <w:r>
        <w:rPr>
          <w:rFonts w:ascii="Arial"/>
          <w:sz w:val="22"/>
        </w:rPr>
        <w:t>documento.</w:t>
      </w:r>
    </w:p>
    <w:p>
      <w:pPr>
        <w:pStyle w:val="BodyText"/>
        <w:rPr>
          <w:rFonts w:ascii="Arial"/>
        </w:rPr>
      </w:pPr>
    </w:p>
    <w:p>
      <w:pPr>
        <w:pStyle w:val="ListParagraph"/>
        <w:numPr>
          <w:ilvl w:val="0"/>
          <w:numId w:val="35"/>
        </w:numPr>
        <w:tabs>
          <w:tab w:pos="682" w:val="left" w:leader="none"/>
        </w:tabs>
        <w:spacing w:line="240" w:lineRule="auto" w:before="0" w:after="0"/>
        <w:ind w:left="681" w:right="1075" w:hanging="358"/>
        <w:jc w:val="left"/>
        <w:rPr>
          <w:rFonts w:ascii="Arial" w:hAnsi="Arial"/>
          <w:sz w:val="22"/>
        </w:rPr>
      </w:pPr>
      <w:r>
        <w:rPr>
          <w:rFonts w:ascii="Arial" w:hAnsi="Arial"/>
          <w:sz w:val="22"/>
        </w:rPr>
        <w:t>Que la actividad cumple los requisitos exigidos en la normativa vigente para el ejercicio de la actividad, como ha quedado justificado en la documentación técnica adjuntada en la declaración responsable referenciada y en la documentación técnica o administrativa que se adjunta en esta subsanación de declaración responsable, y específicamente los</w:t>
      </w:r>
      <w:r>
        <w:rPr>
          <w:rFonts w:ascii="Arial" w:hAnsi="Arial"/>
          <w:spacing w:val="-1"/>
          <w:sz w:val="22"/>
        </w:rPr>
        <w:t> </w:t>
      </w:r>
      <w:r>
        <w:rPr>
          <w:rFonts w:ascii="Arial" w:hAnsi="Arial"/>
          <w:sz w:val="22"/>
        </w:rPr>
        <w:t>siguientes:</w:t>
      </w:r>
    </w:p>
    <w:p>
      <w:pPr>
        <w:spacing w:after="0" w:line="240" w:lineRule="auto"/>
        <w:jc w:val="left"/>
        <w:rPr>
          <w:rFonts w:ascii="Arial" w:hAnsi="Arial"/>
          <w:sz w:val="22"/>
        </w:rPr>
        <w:sectPr>
          <w:pgSz w:w="11910" w:h="16840"/>
          <w:pgMar w:header="408" w:footer="1108" w:top="2020" w:bottom="1300" w:left="1380" w:right="720"/>
        </w:sectPr>
      </w:pPr>
    </w:p>
    <w:p>
      <w:pPr>
        <w:pStyle w:val="BodyText"/>
        <w:rPr>
          <w:rFonts w:ascii="Arial"/>
          <w:sz w:val="20"/>
        </w:rPr>
      </w:pPr>
    </w:p>
    <w:p>
      <w:pPr>
        <w:pStyle w:val="BodyText"/>
        <w:spacing w:before="11"/>
        <w:rPr>
          <w:rFonts w:ascii="Arial"/>
          <w:sz w:val="16"/>
        </w:rPr>
      </w:pPr>
    </w:p>
    <w:p>
      <w:pPr>
        <w:pStyle w:val="ListParagraph"/>
        <w:numPr>
          <w:ilvl w:val="1"/>
          <w:numId w:val="35"/>
        </w:numPr>
        <w:tabs>
          <w:tab w:pos="1455" w:val="left" w:leader="none"/>
          <w:tab w:pos="1456" w:val="left" w:leader="none"/>
        </w:tabs>
        <w:spacing w:line="240" w:lineRule="auto" w:before="93" w:after="0"/>
        <w:ind w:left="1455" w:right="0" w:hanging="480"/>
        <w:jc w:val="left"/>
        <w:rPr>
          <w:rFonts w:ascii="Arial" w:hAnsi="Arial"/>
          <w:sz w:val="22"/>
        </w:rPr>
      </w:pPr>
      <w:r>
        <w:rPr>
          <w:rFonts w:ascii="Arial" w:hAnsi="Arial"/>
          <w:color w:val="323232"/>
          <w:sz w:val="22"/>
        </w:rPr>
        <w:t>Los establecidos en el planeamiento urbanístico de</w:t>
      </w:r>
      <w:r>
        <w:rPr>
          <w:rFonts w:ascii="Arial" w:hAnsi="Arial"/>
          <w:color w:val="323232"/>
          <w:spacing w:val="-4"/>
          <w:sz w:val="22"/>
        </w:rPr>
        <w:t> </w:t>
      </w:r>
      <w:r>
        <w:rPr>
          <w:rFonts w:ascii="Arial" w:hAnsi="Arial"/>
          <w:color w:val="323232"/>
          <w:sz w:val="22"/>
        </w:rPr>
        <w:t>aplicación.</w:t>
      </w:r>
    </w:p>
    <w:p>
      <w:pPr>
        <w:pStyle w:val="BodyText"/>
        <w:spacing w:before="10"/>
        <w:rPr>
          <w:rFonts w:ascii="Arial"/>
          <w:sz w:val="21"/>
        </w:rPr>
      </w:pPr>
    </w:p>
    <w:p>
      <w:pPr>
        <w:pStyle w:val="ListParagraph"/>
        <w:numPr>
          <w:ilvl w:val="1"/>
          <w:numId w:val="35"/>
        </w:numPr>
        <w:tabs>
          <w:tab w:pos="1455" w:val="left" w:leader="none"/>
          <w:tab w:pos="1456" w:val="left" w:leader="none"/>
        </w:tabs>
        <w:spacing w:line="240" w:lineRule="auto" w:before="0" w:after="0"/>
        <w:ind w:left="1401" w:right="1072" w:hanging="425"/>
        <w:jc w:val="left"/>
        <w:rPr>
          <w:rFonts w:ascii="Arial" w:hAnsi="Arial"/>
          <w:sz w:val="22"/>
        </w:rPr>
      </w:pPr>
      <w:r>
        <w:rPr/>
        <w:tab/>
      </w:r>
      <w:r>
        <w:rPr>
          <w:rFonts w:ascii="Arial" w:hAnsi="Arial"/>
          <w:color w:val="323232"/>
          <w:sz w:val="22"/>
        </w:rPr>
        <w:t>Los establecidos en la normativa vigente para el ejercicio de la actividad, y específicamente los</w:t>
      </w:r>
      <w:r>
        <w:rPr>
          <w:rFonts w:ascii="Arial" w:hAnsi="Arial"/>
          <w:color w:val="323232"/>
          <w:spacing w:val="-1"/>
          <w:sz w:val="22"/>
        </w:rPr>
        <w:t> </w:t>
      </w:r>
      <w:r>
        <w:rPr>
          <w:rFonts w:ascii="Arial" w:hAnsi="Arial"/>
          <w:color w:val="323232"/>
          <w:sz w:val="22"/>
        </w:rPr>
        <w:t>siguientes:</w:t>
      </w:r>
    </w:p>
    <w:p>
      <w:pPr>
        <w:pStyle w:val="ListParagraph"/>
        <w:numPr>
          <w:ilvl w:val="2"/>
          <w:numId w:val="35"/>
        </w:numPr>
        <w:tabs>
          <w:tab w:pos="1761" w:val="left" w:leader="none"/>
          <w:tab w:pos="1762" w:val="left" w:leader="none"/>
        </w:tabs>
        <w:spacing w:line="240" w:lineRule="auto" w:before="1" w:after="0"/>
        <w:ind w:left="1761" w:right="0" w:hanging="361"/>
        <w:jc w:val="left"/>
        <w:rPr>
          <w:rFonts w:ascii="Arial" w:hAnsi="Arial"/>
          <w:sz w:val="22"/>
        </w:rPr>
      </w:pPr>
      <w:r>
        <w:rPr>
          <w:rFonts w:ascii="Arial" w:hAnsi="Arial"/>
          <w:color w:val="323232"/>
          <w:sz w:val="22"/>
        </w:rPr>
        <w:t>Accesibilidad</w:t>
      </w:r>
    </w:p>
    <w:p>
      <w:pPr>
        <w:pStyle w:val="ListParagraph"/>
        <w:numPr>
          <w:ilvl w:val="2"/>
          <w:numId w:val="35"/>
        </w:numPr>
        <w:tabs>
          <w:tab w:pos="1761" w:val="left" w:leader="none"/>
          <w:tab w:pos="1762" w:val="left" w:leader="none"/>
        </w:tabs>
        <w:spacing w:line="240" w:lineRule="auto" w:before="0" w:after="0"/>
        <w:ind w:left="1761" w:right="0" w:hanging="361"/>
        <w:jc w:val="left"/>
        <w:rPr>
          <w:rFonts w:ascii="Arial" w:hAnsi="Arial"/>
          <w:sz w:val="22"/>
        </w:rPr>
      </w:pPr>
      <w:r>
        <w:rPr>
          <w:rFonts w:ascii="Arial" w:hAnsi="Arial"/>
          <w:color w:val="323232"/>
          <w:sz w:val="22"/>
        </w:rPr>
        <w:t>Seguridad contra</w:t>
      </w:r>
      <w:r>
        <w:rPr>
          <w:rFonts w:ascii="Arial" w:hAnsi="Arial"/>
          <w:color w:val="323232"/>
          <w:spacing w:val="-1"/>
          <w:sz w:val="22"/>
        </w:rPr>
        <w:t> </w:t>
      </w:r>
      <w:r>
        <w:rPr>
          <w:rFonts w:ascii="Arial" w:hAnsi="Arial"/>
          <w:color w:val="323232"/>
          <w:sz w:val="22"/>
        </w:rPr>
        <w:t>incendios</w:t>
      </w:r>
    </w:p>
    <w:p>
      <w:pPr>
        <w:pStyle w:val="ListParagraph"/>
        <w:numPr>
          <w:ilvl w:val="2"/>
          <w:numId w:val="35"/>
        </w:numPr>
        <w:tabs>
          <w:tab w:pos="1761" w:val="left" w:leader="none"/>
          <w:tab w:pos="1762" w:val="left" w:leader="none"/>
        </w:tabs>
        <w:spacing w:line="252" w:lineRule="exact" w:before="0" w:after="0"/>
        <w:ind w:left="1761" w:right="0" w:hanging="361"/>
        <w:jc w:val="left"/>
        <w:rPr>
          <w:rFonts w:ascii="Arial" w:hAnsi="Arial"/>
          <w:sz w:val="22"/>
        </w:rPr>
      </w:pPr>
      <w:r>
        <w:rPr>
          <w:rFonts w:ascii="Arial" w:hAnsi="Arial"/>
          <w:color w:val="323232"/>
          <w:sz w:val="22"/>
        </w:rPr>
        <w:t>Seguridad</w:t>
      </w:r>
      <w:r>
        <w:rPr>
          <w:rFonts w:ascii="Arial" w:hAnsi="Arial"/>
          <w:color w:val="323232"/>
          <w:spacing w:val="-1"/>
          <w:sz w:val="22"/>
        </w:rPr>
        <w:t> </w:t>
      </w:r>
      <w:r>
        <w:rPr>
          <w:rFonts w:ascii="Arial" w:hAnsi="Arial"/>
          <w:color w:val="323232"/>
          <w:sz w:val="22"/>
        </w:rPr>
        <w:t>estructural</w:t>
      </w:r>
    </w:p>
    <w:p>
      <w:pPr>
        <w:pStyle w:val="ListParagraph"/>
        <w:numPr>
          <w:ilvl w:val="2"/>
          <w:numId w:val="35"/>
        </w:numPr>
        <w:tabs>
          <w:tab w:pos="1761" w:val="left" w:leader="none"/>
          <w:tab w:pos="1762" w:val="left" w:leader="none"/>
        </w:tabs>
        <w:spacing w:line="252" w:lineRule="exact" w:before="0" w:after="0"/>
        <w:ind w:left="1761" w:right="0" w:hanging="361"/>
        <w:jc w:val="left"/>
        <w:rPr>
          <w:rFonts w:ascii="Arial" w:hAnsi="Arial"/>
          <w:sz w:val="22"/>
        </w:rPr>
      </w:pPr>
      <w:r>
        <w:rPr>
          <w:rFonts w:ascii="Arial" w:hAnsi="Arial"/>
          <w:color w:val="323232"/>
          <w:sz w:val="22"/>
        </w:rPr>
        <w:t>Condiciones de</w:t>
      </w:r>
      <w:r>
        <w:rPr>
          <w:rFonts w:ascii="Arial" w:hAnsi="Arial"/>
          <w:color w:val="323232"/>
          <w:spacing w:val="-1"/>
          <w:sz w:val="22"/>
        </w:rPr>
        <w:t> </w:t>
      </w:r>
      <w:r>
        <w:rPr>
          <w:rFonts w:ascii="Arial" w:hAnsi="Arial"/>
          <w:color w:val="323232"/>
          <w:sz w:val="22"/>
        </w:rPr>
        <w:t>salubridad</w:t>
      </w:r>
    </w:p>
    <w:p>
      <w:pPr>
        <w:pStyle w:val="BodyText"/>
        <w:rPr>
          <w:rFonts w:ascii="Arial"/>
        </w:rPr>
      </w:pPr>
    </w:p>
    <w:p>
      <w:pPr>
        <w:pStyle w:val="ListParagraph"/>
        <w:numPr>
          <w:ilvl w:val="1"/>
          <w:numId w:val="35"/>
        </w:numPr>
        <w:tabs>
          <w:tab w:pos="1455" w:val="left" w:leader="none"/>
          <w:tab w:pos="1456" w:val="left" w:leader="none"/>
        </w:tabs>
        <w:spacing w:line="240" w:lineRule="auto" w:before="1" w:after="0"/>
        <w:ind w:left="1455" w:right="0" w:hanging="480"/>
        <w:jc w:val="left"/>
        <w:rPr>
          <w:rFonts w:ascii="Arial" w:hAnsi="Arial"/>
          <w:sz w:val="22"/>
        </w:rPr>
      </w:pPr>
      <w:r>
        <w:rPr>
          <w:rFonts w:ascii="Arial" w:hAnsi="Arial"/>
          <w:color w:val="323232"/>
          <w:sz w:val="22"/>
        </w:rPr>
        <w:t>Los establecidos por la legislación ambiental de</w:t>
      </w:r>
      <w:r>
        <w:rPr>
          <w:rFonts w:ascii="Arial" w:hAnsi="Arial"/>
          <w:color w:val="323232"/>
          <w:spacing w:val="-4"/>
          <w:sz w:val="22"/>
        </w:rPr>
        <w:t> </w:t>
      </w:r>
      <w:r>
        <w:rPr>
          <w:rFonts w:ascii="Arial" w:hAnsi="Arial"/>
          <w:color w:val="323232"/>
          <w:sz w:val="22"/>
        </w:rPr>
        <w:t>aplicación</w:t>
      </w:r>
    </w:p>
    <w:p>
      <w:pPr>
        <w:pStyle w:val="BodyText"/>
        <w:rPr>
          <w:rFonts w:ascii="Arial"/>
        </w:rPr>
      </w:pPr>
    </w:p>
    <w:p>
      <w:pPr>
        <w:pStyle w:val="ListParagraph"/>
        <w:numPr>
          <w:ilvl w:val="0"/>
          <w:numId w:val="35"/>
        </w:numPr>
        <w:tabs>
          <w:tab w:pos="680" w:val="left" w:leader="none"/>
        </w:tabs>
        <w:spacing w:line="240" w:lineRule="auto" w:before="0" w:after="0"/>
        <w:ind w:left="679" w:right="992" w:hanging="358"/>
        <w:jc w:val="left"/>
        <w:rPr>
          <w:rFonts w:ascii="Arial" w:hAnsi="Arial"/>
          <w:sz w:val="22"/>
        </w:rPr>
      </w:pPr>
      <w:r>
        <w:rPr>
          <w:rFonts w:ascii="Arial" w:hAnsi="Arial"/>
          <w:sz w:val="22"/>
        </w:rPr>
        <w:t>Que dispone de la documentación, exigida legalmente para el ejercicio de la actividad que acredita el cumplimiento de los requisitos del epígrafe anterior, según se justifica en la declaración responsable referenciada y en el anexo de documentación técnica y/o administrativa que se</w:t>
      </w:r>
      <w:r>
        <w:rPr>
          <w:rFonts w:ascii="Arial" w:hAnsi="Arial"/>
          <w:spacing w:val="-2"/>
          <w:sz w:val="22"/>
        </w:rPr>
        <w:t> </w:t>
      </w:r>
      <w:r>
        <w:rPr>
          <w:rFonts w:ascii="Arial" w:hAnsi="Arial"/>
          <w:sz w:val="22"/>
        </w:rPr>
        <w:t>adjunta</w:t>
      </w:r>
    </w:p>
    <w:p>
      <w:pPr>
        <w:pStyle w:val="BodyText"/>
        <w:rPr>
          <w:rFonts w:ascii="Arial"/>
        </w:rPr>
      </w:pPr>
    </w:p>
    <w:p>
      <w:pPr>
        <w:pStyle w:val="ListParagraph"/>
        <w:numPr>
          <w:ilvl w:val="0"/>
          <w:numId w:val="35"/>
        </w:numPr>
        <w:tabs>
          <w:tab w:pos="682" w:val="left" w:leader="none"/>
        </w:tabs>
        <w:spacing w:line="240" w:lineRule="auto" w:before="0" w:after="0"/>
        <w:ind w:left="681" w:right="1160" w:hanging="358"/>
        <w:jc w:val="left"/>
        <w:rPr>
          <w:rFonts w:ascii="Arial" w:hAnsi="Arial"/>
          <w:color w:val="323232"/>
          <w:sz w:val="22"/>
        </w:rPr>
      </w:pPr>
      <w:r>
        <w:rPr>
          <w:rFonts w:ascii="Arial" w:hAnsi="Arial"/>
          <w:color w:val="323232"/>
          <w:sz w:val="22"/>
        </w:rPr>
        <w:t>Que se compromete a mantener el cumplimiento de los requisitos recogidos en el epígrafe 2 durante el periodo de ejercicio de la</w:t>
      </w:r>
      <w:r>
        <w:rPr>
          <w:rFonts w:ascii="Arial" w:hAnsi="Arial"/>
          <w:color w:val="323232"/>
          <w:spacing w:val="-4"/>
          <w:sz w:val="22"/>
        </w:rPr>
        <w:t> </w:t>
      </w:r>
      <w:r>
        <w:rPr>
          <w:rFonts w:ascii="Arial" w:hAnsi="Arial"/>
          <w:color w:val="323232"/>
          <w:sz w:val="22"/>
        </w:rPr>
        <w:t>actividad.</w:t>
      </w:r>
    </w:p>
    <w:p>
      <w:pPr>
        <w:pStyle w:val="BodyText"/>
        <w:spacing w:before="11"/>
        <w:rPr>
          <w:rFonts w:ascii="Arial"/>
          <w:sz w:val="21"/>
        </w:rPr>
      </w:pPr>
    </w:p>
    <w:p>
      <w:pPr>
        <w:pStyle w:val="ListParagraph"/>
        <w:numPr>
          <w:ilvl w:val="0"/>
          <w:numId w:val="35"/>
        </w:numPr>
        <w:tabs>
          <w:tab w:pos="682" w:val="left" w:leader="none"/>
        </w:tabs>
        <w:spacing w:line="240" w:lineRule="auto" w:before="0" w:after="0"/>
        <w:ind w:left="681" w:right="0" w:hanging="358"/>
        <w:jc w:val="left"/>
        <w:rPr>
          <w:rFonts w:ascii="Arial" w:hAnsi="Arial"/>
          <w:color w:val="323232"/>
          <w:sz w:val="22"/>
        </w:rPr>
      </w:pPr>
      <w:r>
        <w:rPr>
          <w:rFonts w:ascii="Arial" w:hAnsi="Arial"/>
          <w:color w:val="323232"/>
          <w:sz w:val="22"/>
        </w:rPr>
        <w:t>Que se adjunta la siguiente documentación administrativa y técnica (indicar con</w:t>
      </w:r>
      <w:r>
        <w:rPr>
          <w:rFonts w:ascii="Arial" w:hAnsi="Arial"/>
          <w:color w:val="323232"/>
          <w:spacing w:val="-7"/>
          <w:sz w:val="22"/>
        </w:rPr>
        <w:t> </w:t>
      </w:r>
      <w:r>
        <w:rPr>
          <w:rFonts w:ascii="Arial" w:hAnsi="Arial"/>
          <w:color w:val="323232"/>
          <w:sz w:val="22"/>
        </w:rPr>
        <w:t>x):</w:t>
      </w:r>
    </w:p>
    <w:p>
      <w:pPr>
        <w:pStyle w:val="BodyText"/>
        <w:rPr>
          <w:rFonts w:ascii="Arial"/>
        </w:rPr>
      </w:pPr>
    </w:p>
    <w:p>
      <w:pPr>
        <w:pStyle w:val="ListParagraph"/>
        <w:numPr>
          <w:ilvl w:val="0"/>
          <w:numId w:val="36"/>
        </w:numPr>
        <w:tabs>
          <w:tab w:pos="1221" w:val="left" w:leader="none"/>
          <w:tab w:pos="1222" w:val="left" w:leader="none"/>
        </w:tabs>
        <w:spacing w:line="240" w:lineRule="auto" w:before="0" w:after="0"/>
        <w:ind w:left="1221" w:right="1828" w:hanging="540"/>
        <w:jc w:val="left"/>
        <w:rPr>
          <w:rFonts w:ascii="Wingdings" w:hAnsi="Wingdings"/>
          <w:color w:val="323232"/>
          <w:sz w:val="22"/>
        </w:rPr>
      </w:pPr>
      <w:r>
        <w:rPr>
          <w:rFonts w:ascii="Arial" w:hAnsi="Arial"/>
          <w:color w:val="323232"/>
          <w:sz w:val="22"/>
        </w:rPr>
        <w:t>Acreditación de la personalidad del declarante, y en su caso, de su representante legal, acompañada del documento en el que conste tal representación.</w:t>
      </w:r>
    </w:p>
    <w:p>
      <w:pPr>
        <w:pStyle w:val="BodyText"/>
        <w:rPr>
          <w:rFonts w:ascii="Arial"/>
        </w:rPr>
      </w:pPr>
    </w:p>
    <w:p>
      <w:pPr>
        <w:pStyle w:val="ListParagraph"/>
        <w:numPr>
          <w:ilvl w:val="0"/>
          <w:numId w:val="36"/>
        </w:numPr>
        <w:tabs>
          <w:tab w:pos="1221" w:val="left" w:leader="none"/>
          <w:tab w:pos="1222" w:val="left" w:leader="none"/>
        </w:tabs>
        <w:spacing w:line="240" w:lineRule="auto" w:before="0" w:after="0"/>
        <w:ind w:left="1221" w:right="0" w:hanging="541"/>
        <w:jc w:val="left"/>
        <w:rPr>
          <w:rFonts w:ascii="Wingdings" w:hAnsi="Wingdings"/>
          <w:color w:val="323232"/>
          <w:sz w:val="22"/>
        </w:rPr>
      </w:pPr>
      <w:r>
        <w:rPr>
          <w:rFonts w:ascii="Arial" w:hAnsi="Arial"/>
          <w:color w:val="323232"/>
          <w:sz w:val="22"/>
        </w:rPr>
        <w:t>Documento justificante del abono de la tasa</w:t>
      </w:r>
      <w:r>
        <w:rPr>
          <w:rFonts w:ascii="Arial" w:hAnsi="Arial"/>
          <w:color w:val="323232"/>
          <w:spacing w:val="-3"/>
          <w:sz w:val="22"/>
        </w:rPr>
        <w:t> </w:t>
      </w:r>
      <w:r>
        <w:rPr>
          <w:rFonts w:ascii="Arial" w:hAnsi="Arial"/>
          <w:color w:val="323232"/>
          <w:sz w:val="22"/>
        </w:rPr>
        <w:t>correspondiente:</w:t>
      </w:r>
    </w:p>
    <w:p>
      <w:pPr>
        <w:pStyle w:val="BodyText"/>
        <w:rPr>
          <w:rFonts w:ascii="Arial"/>
        </w:rPr>
      </w:pPr>
    </w:p>
    <w:p>
      <w:pPr>
        <w:pStyle w:val="ListParagraph"/>
        <w:numPr>
          <w:ilvl w:val="0"/>
          <w:numId w:val="36"/>
        </w:numPr>
        <w:tabs>
          <w:tab w:pos="1221" w:val="left" w:leader="none"/>
          <w:tab w:pos="1222" w:val="left" w:leader="none"/>
        </w:tabs>
        <w:spacing w:line="240" w:lineRule="auto" w:before="0" w:after="0"/>
        <w:ind w:left="1221" w:right="1076" w:hanging="540"/>
        <w:jc w:val="left"/>
        <w:rPr>
          <w:rFonts w:ascii="Wingdings" w:hAnsi="Wingdings"/>
          <w:sz w:val="22"/>
        </w:rPr>
      </w:pPr>
      <w:r>
        <w:rPr>
          <w:rFonts w:ascii="Arial" w:hAnsi="Arial"/>
          <w:color w:val="323232"/>
          <w:sz w:val="22"/>
        </w:rPr>
        <w:t>Anexo de documentación técnica o certificado redactado por técnico o facultativo competente, justificando la subsanación de las deficiencias técnicas señaladas en el informe y resolución de control referenciadas con el contenido exigido en la normativa de</w:t>
      </w:r>
      <w:r>
        <w:rPr>
          <w:rFonts w:ascii="Arial" w:hAnsi="Arial"/>
          <w:color w:val="323232"/>
          <w:spacing w:val="-2"/>
          <w:sz w:val="22"/>
        </w:rPr>
        <w:t> </w:t>
      </w:r>
      <w:r>
        <w:rPr>
          <w:rFonts w:ascii="Arial" w:hAnsi="Arial"/>
          <w:color w:val="323232"/>
          <w:sz w:val="22"/>
        </w:rPr>
        <w:t>aplicación</w:t>
      </w:r>
      <w:r>
        <w:rPr>
          <w:rFonts w:ascii="Arial" w:hAnsi="Arial"/>
          <w:sz w:val="22"/>
        </w:rPr>
        <w:t>:</w:t>
      </w:r>
    </w:p>
    <w:p>
      <w:pPr>
        <w:pStyle w:val="BodyText"/>
        <w:spacing w:before="3"/>
        <w:rPr>
          <w:rFonts w:ascii="Arial"/>
        </w:rPr>
      </w:pP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80"/>
        <w:gridCol w:w="1620"/>
        <w:gridCol w:w="2880"/>
      </w:tblGrid>
      <w:tr>
        <w:trPr>
          <w:trHeight w:val="436" w:hRule="atLeast"/>
        </w:trPr>
        <w:tc>
          <w:tcPr>
            <w:tcW w:w="3780" w:type="dxa"/>
          </w:tcPr>
          <w:p>
            <w:pPr>
              <w:pStyle w:val="TableParagraph"/>
              <w:rPr>
                <w:sz w:val="16"/>
              </w:rPr>
            </w:pPr>
            <w:r>
              <w:rPr>
                <w:color w:val="323232"/>
                <w:sz w:val="16"/>
              </w:rPr>
              <w:t>TÉCNICO REDACTOR</w:t>
            </w:r>
          </w:p>
        </w:tc>
        <w:tc>
          <w:tcPr>
            <w:tcW w:w="1620" w:type="dxa"/>
          </w:tcPr>
          <w:p>
            <w:pPr>
              <w:pStyle w:val="TableParagraph"/>
              <w:rPr>
                <w:sz w:val="16"/>
              </w:rPr>
            </w:pPr>
            <w:r>
              <w:rPr>
                <w:color w:val="323232"/>
                <w:sz w:val="16"/>
              </w:rPr>
              <w:t>COLEGIO PROF</w:t>
            </w:r>
          </w:p>
        </w:tc>
        <w:tc>
          <w:tcPr>
            <w:tcW w:w="2880" w:type="dxa"/>
          </w:tcPr>
          <w:p>
            <w:pPr>
              <w:pStyle w:val="TableParagraph"/>
              <w:ind w:left="109"/>
              <w:rPr>
                <w:sz w:val="16"/>
              </w:rPr>
            </w:pPr>
            <w:r>
              <w:rPr>
                <w:color w:val="323232"/>
                <w:sz w:val="16"/>
              </w:rPr>
              <w:t>FECHA REDACCION O VISADO (si</w:t>
            </w:r>
          </w:p>
          <w:p>
            <w:pPr>
              <w:pStyle w:val="TableParagraph"/>
              <w:spacing w:line="240" w:lineRule="auto"/>
              <w:rPr>
                <w:sz w:val="16"/>
              </w:rPr>
            </w:pPr>
            <w:r>
              <w:rPr>
                <w:color w:val="323232"/>
                <w:sz w:val="16"/>
              </w:rPr>
              <w:t>procede)</w:t>
            </w:r>
          </w:p>
        </w:tc>
      </w:tr>
    </w:tbl>
    <w:p>
      <w:pPr>
        <w:pStyle w:val="BodyText"/>
        <w:spacing w:before="9"/>
        <w:rPr>
          <w:rFonts w:ascii="Arial"/>
          <w:sz w:val="21"/>
        </w:rPr>
      </w:pPr>
    </w:p>
    <w:p>
      <w:pPr>
        <w:pStyle w:val="ListParagraph"/>
        <w:numPr>
          <w:ilvl w:val="0"/>
          <w:numId w:val="36"/>
        </w:numPr>
        <w:tabs>
          <w:tab w:pos="1221" w:val="left" w:leader="none"/>
          <w:tab w:pos="1222" w:val="left" w:leader="none"/>
        </w:tabs>
        <w:spacing w:line="240" w:lineRule="auto" w:before="0" w:after="0"/>
        <w:ind w:left="1221" w:right="1120" w:hanging="540"/>
        <w:jc w:val="left"/>
        <w:rPr>
          <w:rFonts w:ascii="Wingdings" w:hAnsi="Wingdings"/>
          <w:color w:val="323232"/>
          <w:sz w:val="22"/>
        </w:rPr>
      </w:pPr>
      <w:r>
        <w:rPr>
          <w:rFonts w:ascii="Arial" w:hAnsi="Arial"/>
          <w:sz w:val="22"/>
        </w:rPr>
        <w:t>Documentación administrativa que subsana las deficiencias de documentación administrativa señalada en el informe y resolución de control referenciadas (indicar documentación administrativa</w:t>
      </w:r>
      <w:r>
        <w:rPr>
          <w:rFonts w:ascii="Arial" w:hAnsi="Arial"/>
          <w:spacing w:val="-2"/>
          <w:sz w:val="22"/>
        </w:rPr>
        <w:t> </w:t>
      </w:r>
      <w:r>
        <w:rPr>
          <w:rFonts w:ascii="Arial" w:hAnsi="Arial"/>
          <w:sz w:val="22"/>
        </w:rPr>
        <w:t>adjunta)</w:t>
      </w:r>
    </w:p>
    <w:p>
      <w:pPr>
        <w:pStyle w:val="BodyText"/>
        <w:spacing w:before="2"/>
        <w:rPr>
          <w:rFonts w:ascii="Arial"/>
        </w:rPr>
      </w:pP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140"/>
        <w:gridCol w:w="2340"/>
        <w:gridCol w:w="1800"/>
      </w:tblGrid>
      <w:tr>
        <w:trPr>
          <w:trHeight w:val="437" w:hRule="atLeast"/>
        </w:trPr>
        <w:tc>
          <w:tcPr>
            <w:tcW w:w="4140" w:type="dxa"/>
          </w:tcPr>
          <w:p>
            <w:pPr>
              <w:pStyle w:val="TableParagraph"/>
              <w:rPr>
                <w:sz w:val="16"/>
              </w:rPr>
            </w:pPr>
            <w:r>
              <w:rPr>
                <w:color w:val="323232"/>
                <w:sz w:val="16"/>
              </w:rPr>
              <w:t>DOCUMENTO</w:t>
            </w:r>
          </w:p>
        </w:tc>
        <w:tc>
          <w:tcPr>
            <w:tcW w:w="2340" w:type="dxa"/>
          </w:tcPr>
          <w:p>
            <w:pPr>
              <w:pStyle w:val="TableParagraph"/>
              <w:rPr>
                <w:sz w:val="16"/>
              </w:rPr>
            </w:pPr>
            <w:r>
              <w:rPr>
                <w:color w:val="323232"/>
                <w:sz w:val="16"/>
              </w:rPr>
              <w:t>ORGANO EMISOR</w:t>
            </w:r>
          </w:p>
        </w:tc>
        <w:tc>
          <w:tcPr>
            <w:tcW w:w="1800" w:type="dxa"/>
          </w:tcPr>
          <w:p>
            <w:pPr>
              <w:pStyle w:val="TableParagraph"/>
              <w:ind w:left="108"/>
              <w:rPr>
                <w:sz w:val="16"/>
              </w:rPr>
            </w:pPr>
            <w:r>
              <w:rPr>
                <w:color w:val="323232"/>
                <w:sz w:val="16"/>
              </w:rPr>
              <w:t>FECHA</w:t>
            </w:r>
          </w:p>
        </w:tc>
      </w:tr>
    </w:tbl>
    <w:p>
      <w:pPr>
        <w:pStyle w:val="BodyText"/>
        <w:spacing w:before="9"/>
        <w:rPr>
          <w:rFonts w:ascii="Arial"/>
          <w:sz w:val="21"/>
        </w:rPr>
      </w:pPr>
    </w:p>
    <w:p>
      <w:pPr>
        <w:pStyle w:val="ListParagraph"/>
        <w:numPr>
          <w:ilvl w:val="0"/>
          <w:numId w:val="35"/>
        </w:numPr>
        <w:tabs>
          <w:tab w:pos="1862" w:val="left" w:leader="none"/>
          <w:tab w:pos="1863" w:val="left" w:leader="none"/>
        </w:tabs>
        <w:spacing w:line="240" w:lineRule="auto" w:before="0" w:after="0"/>
        <w:ind w:left="1862" w:right="1741" w:hanging="1361"/>
        <w:jc w:val="left"/>
        <w:rPr>
          <w:rFonts w:ascii="Arial" w:hAnsi="Arial"/>
          <w:color w:val="323232"/>
          <w:sz w:val="22"/>
        </w:rPr>
      </w:pPr>
      <w:r>
        <w:rPr>
          <w:rFonts w:ascii="Arial" w:hAnsi="Arial"/>
          <w:color w:val="323232"/>
          <w:sz w:val="22"/>
        </w:rPr>
        <w:t>Que se autoriza a la Administración a obtener y ceder datos del solicitante o de la actividad a otras</w:t>
      </w:r>
      <w:r>
        <w:rPr>
          <w:rFonts w:ascii="Arial" w:hAnsi="Arial"/>
          <w:color w:val="323232"/>
          <w:spacing w:val="-5"/>
          <w:sz w:val="22"/>
        </w:rPr>
        <w:t> </w:t>
      </w:r>
      <w:r>
        <w:rPr>
          <w:rFonts w:ascii="Arial" w:hAnsi="Arial"/>
          <w:color w:val="323232"/>
          <w:sz w:val="22"/>
        </w:rPr>
        <w:t>Administraciones.</w:t>
      </w:r>
    </w:p>
    <w:p>
      <w:pPr>
        <w:pStyle w:val="BodyText"/>
        <w:rPr>
          <w:rFonts w:ascii="Arial"/>
          <w:sz w:val="24"/>
        </w:rPr>
      </w:pPr>
    </w:p>
    <w:p>
      <w:pPr>
        <w:pStyle w:val="BodyText"/>
        <w:rPr>
          <w:rFonts w:ascii="Arial"/>
          <w:sz w:val="20"/>
        </w:rPr>
      </w:pPr>
    </w:p>
    <w:p>
      <w:pPr>
        <w:pStyle w:val="BodyText"/>
        <w:ind w:right="656"/>
        <w:jc w:val="center"/>
        <w:rPr>
          <w:rFonts w:ascii="Arial" w:hAnsi="Arial"/>
        </w:rPr>
      </w:pPr>
      <w:r>
        <w:rPr>
          <w:rFonts w:ascii="Arial" w:hAnsi="Arial"/>
        </w:rPr>
        <w:t>En ……………………., a …. de……………………… de ……….</w:t>
      </w:r>
    </w:p>
    <w:p>
      <w:pPr>
        <w:pStyle w:val="BodyText"/>
        <w:ind w:left="2498" w:right="3152"/>
        <w:jc w:val="center"/>
        <w:rPr>
          <w:rFonts w:ascii="Arial"/>
        </w:rPr>
      </w:pPr>
      <w:r>
        <w:rPr>
          <w:rFonts w:ascii="Arial"/>
        </w:rPr>
        <w:t>Fdo:</w:t>
      </w:r>
    </w:p>
    <w:p>
      <w:pPr>
        <w:spacing w:after="0"/>
        <w:jc w:val="center"/>
        <w:rPr>
          <w:rFonts w:ascii="Arial"/>
        </w:rPr>
        <w:sectPr>
          <w:headerReference w:type="default" r:id="rId13"/>
          <w:footerReference w:type="default" r:id="rId14"/>
          <w:pgSz w:w="11910" w:h="16840"/>
          <w:pgMar w:header="408" w:footer="1108" w:top="2020" w:bottom="1300" w:left="1380" w:right="720"/>
        </w:sectPr>
      </w:pPr>
    </w:p>
    <w:p>
      <w:pPr>
        <w:pStyle w:val="BodyText"/>
        <w:rPr>
          <w:rFonts w:ascii="Arial"/>
          <w:sz w:val="15"/>
        </w:rPr>
      </w:pPr>
    </w:p>
    <w:p>
      <w:pPr>
        <w:pStyle w:val="Heading1"/>
        <w:tabs>
          <w:tab w:pos="4090" w:val="left" w:leader="none"/>
          <w:tab w:pos="8855" w:val="left" w:leader="none"/>
        </w:tabs>
        <w:spacing w:line="444" w:lineRule="auto" w:before="93"/>
        <w:ind w:left="291" w:right="946"/>
        <w:jc w:val="center"/>
        <w:rPr>
          <w:rFonts w:ascii="Arial"/>
        </w:rPr>
      </w:pPr>
      <w:r>
        <w:rPr>
          <w:rFonts w:ascii="Arial"/>
          <w:w w:val="99"/>
          <w:u w:val="single"/>
        </w:rPr>
        <w:t> </w:t>
      </w:r>
      <w:r>
        <w:rPr>
          <w:rFonts w:ascii="Arial"/>
          <w:u w:val="single"/>
        </w:rPr>
        <w:tab/>
        <w:t>ANEXO</w:t>
      </w:r>
      <w:r>
        <w:rPr>
          <w:rFonts w:ascii="Arial"/>
          <w:spacing w:val="-5"/>
          <w:u w:val="single"/>
        </w:rPr>
        <w:t> </w:t>
      </w:r>
      <w:r>
        <w:rPr>
          <w:rFonts w:ascii="Arial"/>
          <w:u w:val="single"/>
        </w:rPr>
        <w:t>7</w:t>
        <w:tab/>
      </w:r>
      <w:r>
        <w:rPr>
          <w:rFonts w:ascii="Arial"/>
        </w:rPr>
        <w:t> COMUNICACION PREVIA DE OBRAS MENORES NO SUJETAS A</w:t>
      </w:r>
      <w:r>
        <w:rPr>
          <w:rFonts w:ascii="Arial"/>
          <w:spacing w:val="-21"/>
        </w:rPr>
        <w:t> </w:t>
      </w:r>
      <w:r>
        <w:rPr>
          <w:rFonts w:ascii="Arial"/>
        </w:rPr>
        <w:t>LICENCIA</w:t>
      </w:r>
    </w:p>
    <w:tbl>
      <w:tblPr>
        <w:tblW w:w="0" w:type="auto"/>
        <w:jc w:val="left"/>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2700"/>
        <w:gridCol w:w="2700"/>
      </w:tblGrid>
      <w:tr>
        <w:trPr>
          <w:trHeight w:val="492" w:hRule="atLeast"/>
        </w:trPr>
        <w:tc>
          <w:tcPr>
            <w:tcW w:w="8928" w:type="dxa"/>
            <w:gridSpan w:val="3"/>
            <w:tcBorders>
              <w:left w:val="single" w:sz="2" w:space="0" w:color="000000"/>
              <w:bottom w:val="single" w:sz="2" w:space="0" w:color="000000"/>
              <w:right w:val="single" w:sz="2" w:space="0" w:color="000000"/>
            </w:tcBorders>
          </w:tcPr>
          <w:p>
            <w:pPr>
              <w:pStyle w:val="TableParagraph"/>
              <w:spacing w:line="240" w:lineRule="auto" w:before="108"/>
              <w:rPr>
                <w:b/>
                <w:sz w:val="22"/>
              </w:rPr>
            </w:pPr>
            <w:r>
              <w:rPr>
                <w:b/>
                <w:sz w:val="22"/>
              </w:rPr>
              <w:t>DATOS DEL COMUNICANTE</w:t>
            </w:r>
          </w:p>
        </w:tc>
      </w:tr>
      <w:tr>
        <w:trPr>
          <w:trHeight w:val="436" w:hRule="atLeast"/>
        </w:trPr>
        <w:tc>
          <w:tcPr>
            <w:tcW w:w="6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NOMBRE Y APELLIDOS O RAZÓN SOCIAL</w:t>
            </w:r>
          </w:p>
        </w:tc>
        <w:tc>
          <w:tcPr>
            <w:tcW w:w="2700"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N.I.F. / C.I.F.</w:t>
            </w:r>
          </w:p>
        </w:tc>
      </w:tr>
      <w:tr>
        <w:trPr>
          <w:trHeight w:val="437" w:hRule="atLeast"/>
        </w:trPr>
        <w:tc>
          <w:tcPr>
            <w:tcW w:w="6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172" w:lineRule="exact"/>
              <w:rPr>
                <w:sz w:val="16"/>
              </w:rPr>
            </w:pPr>
            <w:r>
              <w:rPr>
                <w:sz w:val="16"/>
              </w:rPr>
              <w:t>REPRESENTANTE: NOMBRE Y APELLIDOS</w:t>
            </w:r>
          </w:p>
        </w:tc>
        <w:tc>
          <w:tcPr>
            <w:tcW w:w="2700" w:type="dxa"/>
            <w:tcBorders>
              <w:top w:val="single" w:sz="2" w:space="0" w:color="000000"/>
              <w:left w:val="single" w:sz="2" w:space="0" w:color="000000"/>
              <w:bottom w:val="single" w:sz="2" w:space="0" w:color="000000"/>
              <w:right w:val="single" w:sz="2" w:space="0" w:color="000000"/>
            </w:tcBorders>
          </w:tcPr>
          <w:p>
            <w:pPr>
              <w:pStyle w:val="TableParagraph"/>
              <w:spacing w:line="172" w:lineRule="exact"/>
              <w:rPr>
                <w:sz w:val="16"/>
              </w:rPr>
            </w:pPr>
            <w:r>
              <w:rPr>
                <w:sz w:val="16"/>
              </w:rPr>
              <w:t>N.I.F.</w:t>
            </w:r>
          </w:p>
        </w:tc>
      </w:tr>
      <w:tr>
        <w:trPr>
          <w:trHeight w:val="436" w:hRule="atLeast"/>
        </w:trPr>
        <w:tc>
          <w:tcPr>
            <w:tcW w:w="8928" w:type="dxa"/>
            <w:gridSpan w:val="3"/>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DOMICILIO A EFECTOS DE NOTIFICACIÓN</w:t>
            </w:r>
          </w:p>
        </w:tc>
      </w:tr>
      <w:tr>
        <w:trPr>
          <w:trHeight w:val="436" w:hRule="atLeast"/>
        </w:trPr>
        <w:tc>
          <w:tcPr>
            <w:tcW w:w="3528"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LOCALIDAD</w:t>
            </w:r>
          </w:p>
        </w:tc>
        <w:tc>
          <w:tcPr>
            <w:tcW w:w="2700"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PROVINCIA</w:t>
            </w:r>
          </w:p>
        </w:tc>
        <w:tc>
          <w:tcPr>
            <w:tcW w:w="2700"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CÓDIGO POSTAL</w:t>
            </w:r>
          </w:p>
        </w:tc>
      </w:tr>
      <w:tr>
        <w:trPr>
          <w:trHeight w:val="437" w:hRule="atLeast"/>
        </w:trPr>
        <w:tc>
          <w:tcPr>
            <w:tcW w:w="3528" w:type="dxa"/>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TELÉFONO</w:t>
            </w:r>
          </w:p>
        </w:tc>
        <w:tc>
          <w:tcPr>
            <w:tcW w:w="5400" w:type="dxa"/>
            <w:gridSpan w:val="2"/>
            <w:tcBorders>
              <w:top w:val="single" w:sz="2" w:space="0" w:color="000000"/>
              <w:left w:val="single" w:sz="2" w:space="0" w:color="000000"/>
              <w:bottom w:val="single" w:sz="2" w:space="0" w:color="000000"/>
              <w:right w:val="single" w:sz="2" w:space="0" w:color="000000"/>
            </w:tcBorders>
          </w:tcPr>
          <w:p>
            <w:pPr>
              <w:pStyle w:val="TableParagraph"/>
              <w:spacing w:line="171" w:lineRule="exact"/>
              <w:rPr>
                <w:sz w:val="16"/>
              </w:rPr>
            </w:pPr>
            <w:r>
              <w:rPr>
                <w:sz w:val="16"/>
              </w:rPr>
              <w:t>FAX / CORREO ELECTRÓNICO</w:t>
            </w:r>
          </w:p>
        </w:tc>
      </w:tr>
    </w:tbl>
    <w:p>
      <w:pPr>
        <w:pStyle w:val="BodyText"/>
        <w:spacing w:before="1"/>
        <w:rPr>
          <w:rFonts w:ascii="Arial"/>
          <w:b/>
          <w:sz w:val="21"/>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2700"/>
        <w:gridCol w:w="2700"/>
      </w:tblGrid>
      <w:tr>
        <w:trPr>
          <w:trHeight w:val="492" w:hRule="atLeast"/>
        </w:trPr>
        <w:tc>
          <w:tcPr>
            <w:tcW w:w="8928" w:type="dxa"/>
            <w:gridSpan w:val="3"/>
            <w:tcBorders>
              <w:bottom w:val="single" w:sz="6" w:space="0" w:color="000000"/>
            </w:tcBorders>
          </w:tcPr>
          <w:p>
            <w:pPr>
              <w:pStyle w:val="TableParagraph"/>
              <w:spacing w:line="240" w:lineRule="auto" w:before="118"/>
              <w:rPr>
                <w:b/>
                <w:sz w:val="22"/>
              </w:rPr>
            </w:pPr>
            <w:r>
              <w:rPr>
                <w:b/>
                <w:sz w:val="22"/>
              </w:rPr>
              <w:t>DATOS DE LA ACTIVIDAD</w:t>
            </w:r>
          </w:p>
        </w:tc>
      </w:tr>
      <w:tr>
        <w:trPr>
          <w:trHeight w:val="436" w:hRule="atLeast"/>
        </w:trPr>
        <w:tc>
          <w:tcPr>
            <w:tcW w:w="6228" w:type="dxa"/>
            <w:gridSpan w:val="2"/>
            <w:tcBorders>
              <w:top w:val="single" w:sz="6" w:space="0" w:color="000000"/>
              <w:bottom w:val="single" w:sz="6" w:space="0" w:color="000000"/>
              <w:right w:val="single" w:sz="6" w:space="0" w:color="000000"/>
            </w:tcBorders>
          </w:tcPr>
          <w:p>
            <w:pPr>
              <w:pStyle w:val="TableParagraph"/>
              <w:rPr>
                <w:sz w:val="16"/>
              </w:rPr>
            </w:pPr>
            <w:r>
              <w:rPr>
                <w:sz w:val="16"/>
              </w:rPr>
              <w:t>NOMBRE COMERCIAL DE LA ACTIVIDAD</w:t>
            </w:r>
          </w:p>
        </w:tc>
        <w:tc>
          <w:tcPr>
            <w:tcW w:w="2700" w:type="dxa"/>
            <w:tcBorders>
              <w:top w:val="single" w:sz="6" w:space="0" w:color="000000"/>
              <w:left w:val="single" w:sz="6" w:space="0" w:color="000000"/>
              <w:bottom w:val="single" w:sz="6" w:space="0" w:color="000000"/>
            </w:tcBorders>
          </w:tcPr>
          <w:p>
            <w:pPr>
              <w:pStyle w:val="TableParagraph"/>
              <w:ind w:left="105"/>
              <w:rPr>
                <w:sz w:val="16"/>
              </w:rPr>
            </w:pPr>
            <w:r>
              <w:rPr>
                <w:sz w:val="16"/>
              </w:rPr>
              <w:t>GRUPO I.A.E.</w:t>
            </w:r>
          </w:p>
        </w:tc>
      </w:tr>
      <w:tr>
        <w:trPr>
          <w:trHeight w:val="437" w:hRule="atLeast"/>
        </w:trPr>
        <w:tc>
          <w:tcPr>
            <w:tcW w:w="8928" w:type="dxa"/>
            <w:gridSpan w:val="3"/>
            <w:tcBorders>
              <w:top w:val="single" w:sz="6" w:space="0" w:color="000000"/>
              <w:bottom w:val="single" w:sz="6" w:space="0" w:color="000000"/>
            </w:tcBorders>
          </w:tcPr>
          <w:p>
            <w:pPr>
              <w:pStyle w:val="TableParagraph"/>
              <w:spacing w:line="182" w:lineRule="exact"/>
              <w:rPr>
                <w:sz w:val="16"/>
              </w:rPr>
            </w:pPr>
            <w:r>
              <w:rPr>
                <w:sz w:val="16"/>
              </w:rPr>
              <w:t>EMPLAZAMIENTO</w:t>
            </w:r>
          </w:p>
        </w:tc>
      </w:tr>
      <w:tr>
        <w:trPr>
          <w:trHeight w:val="437" w:hRule="atLeast"/>
        </w:trPr>
        <w:tc>
          <w:tcPr>
            <w:tcW w:w="3528" w:type="dxa"/>
            <w:tcBorders>
              <w:top w:val="single" w:sz="6" w:space="0" w:color="000000"/>
              <w:bottom w:val="single" w:sz="6" w:space="0" w:color="000000"/>
              <w:right w:val="single" w:sz="6" w:space="0" w:color="000000"/>
            </w:tcBorders>
          </w:tcPr>
          <w:p>
            <w:pPr>
              <w:pStyle w:val="TableParagraph"/>
              <w:rPr>
                <w:sz w:val="16"/>
              </w:rPr>
            </w:pPr>
            <w:r>
              <w:rPr>
                <w:sz w:val="16"/>
              </w:rPr>
              <w:t>LOCALIDAD</w:t>
            </w:r>
          </w:p>
        </w:tc>
        <w:tc>
          <w:tcPr>
            <w:tcW w:w="2700" w:type="dxa"/>
            <w:tcBorders>
              <w:top w:val="single" w:sz="6" w:space="0" w:color="000000"/>
              <w:left w:val="single" w:sz="6" w:space="0" w:color="000000"/>
              <w:bottom w:val="single" w:sz="6" w:space="0" w:color="000000"/>
              <w:right w:val="single" w:sz="6" w:space="0" w:color="000000"/>
            </w:tcBorders>
          </w:tcPr>
          <w:p>
            <w:pPr>
              <w:pStyle w:val="TableParagraph"/>
              <w:ind w:left="105"/>
              <w:rPr>
                <w:sz w:val="16"/>
              </w:rPr>
            </w:pPr>
            <w:r>
              <w:rPr>
                <w:sz w:val="16"/>
              </w:rPr>
              <w:t>PROVINCIA</w:t>
            </w:r>
          </w:p>
        </w:tc>
        <w:tc>
          <w:tcPr>
            <w:tcW w:w="2700" w:type="dxa"/>
            <w:tcBorders>
              <w:top w:val="single" w:sz="6" w:space="0" w:color="000000"/>
              <w:left w:val="single" w:sz="6" w:space="0" w:color="000000"/>
              <w:bottom w:val="single" w:sz="6" w:space="0" w:color="000000"/>
            </w:tcBorders>
          </w:tcPr>
          <w:p>
            <w:pPr>
              <w:pStyle w:val="TableParagraph"/>
              <w:ind w:left="105"/>
              <w:rPr>
                <w:sz w:val="16"/>
              </w:rPr>
            </w:pPr>
            <w:r>
              <w:rPr>
                <w:sz w:val="16"/>
              </w:rPr>
              <w:t>CÓDIGO POSTAL</w:t>
            </w:r>
          </w:p>
        </w:tc>
      </w:tr>
      <w:tr>
        <w:trPr>
          <w:trHeight w:val="366" w:hRule="atLeast"/>
        </w:trPr>
        <w:tc>
          <w:tcPr>
            <w:tcW w:w="3528" w:type="dxa"/>
            <w:tcBorders>
              <w:top w:val="single" w:sz="6" w:space="0" w:color="000000"/>
              <w:bottom w:val="single" w:sz="6" w:space="0" w:color="000000"/>
              <w:right w:val="single" w:sz="6" w:space="0" w:color="000000"/>
            </w:tcBorders>
          </w:tcPr>
          <w:p>
            <w:pPr>
              <w:pStyle w:val="TableParagraph"/>
              <w:rPr>
                <w:sz w:val="16"/>
              </w:rPr>
            </w:pPr>
            <w:r>
              <w:rPr>
                <w:sz w:val="16"/>
              </w:rPr>
              <w:t>SUPERFICIE M²</w:t>
            </w:r>
          </w:p>
        </w:tc>
        <w:tc>
          <w:tcPr>
            <w:tcW w:w="2700" w:type="dxa"/>
            <w:tcBorders>
              <w:top w:val="single" w:sz="6" w:space="0" w:color="000000"/>
              <w:left w:val="single" w:sz="6" w:space="0" w:color="000000"/>
              <w:bottom w:val="single" w:sz="6" w:space="0" w:color="000000"/>
              <w:right w:val="single" w:sz="6" w:space="0" w:color="000000"/>
            </w:tcBorders>
          </w:tcPr>
          <w:p>
            <w:pPr>
              <w:pStyle w:val="TableParagraph"/>
              <w:ind w:left="105"/>
              <w:rPr>
                <w:sz w:val="16"/>
              </w:rPr>
            </w:pPr>
            <w:r>
              <w:rPr>
                <w:sz w:val="16"/>
              </w:rPr>
              <w:t>AFORO Nº DE PRESONAS</w:t>
            </w:r>
          </w:p>
        </w:tc>
        <w:tc>
          <w:tcPr>
            <w:tcW w:w="2700" w:type="dxa"/>
            <w:tcBorders>
              <w:top w:val="single" w:sz="6" w:space="0" w:color="000000"/>
              <w:left w:val="single" w:sz="6" w:space="0" w:color="000000"/>
              <w:bottom w:val="single" w:sz="6" w:space="0" w:color="000000"/>
            </w:tcBorders>
          </w:tcPr>
          <w:p>
            <w:pPr>
              <w:pStyle w:val="TableParagraph"/>
              <w:ind w:left="105"/>
              <w:rPr>
                <w:sz w:val="16"/>
              </w:rPr>
            </w:pPr>
            <w:r>
              <w:rPr>
                <w:sz w:val="16"/>
              </w:rPr>
              <w:t>REFERENCIA CATASTRAL</w:t>
            </w:r>
          </w:p>
        </w:tc>
      </w:tr>
    </w:tbl>
    <w:p>
      <w:pPr>
        <w:pStyle w:val="BodyText"/>
        <w:spacing w:before="10"/>
        <w:rPr>
          <w:rFonts w:ascii="Arial"/>
          <w:b/>
          <w:sz w:val="21"/>
        </w:rPr>
      </w:pPr>
    </w:p>
    <w:p>
      <w:pPr>
        <w:pStyle w:val="BodyText"/>
        <w:ind w:left="321"/>
        <w:rPr>
          <w:rFonts w:ascii="Arial"/>
        </w:rPr>
      </w:pPr>
      <w:r>
        <w:rPr>
          <w:rFonts w:ascii="Arial"/>
        </w:rPr>
        <w:t>El nuevo titular comunica, bajo su responsabilidad:</w:t>
      </w:r>
    </w:p>
    <w:p>
      <w:pPr>
        <w:pStyle w:val="ListParagraph"/>
        <w:numPr>
          <w:ilvl w:val="0"/>
          <w:numId w:val="37"/>
        </w:numPr>
        <w:tabs>
          <w:tab w:pos="747" w:val="left" w:leader="none"/>
          <w:tab w:pos="748" w:val="left" w:leader="none"/>
        </w:tabs>
        <w:spacing w:line="240" w:lineRule="auto" w:before="0" w:after="0"/>
        <w:ind w:left="747" w:right="0" w:hanging="427"/>
        <w:jc w:val="left"/>
        <w:rPr>
          <w:rFonts w:ascii="Arial"/>
          <w:sz w:val="22"/>
        </w:rPr>
      </w:pPr>
      <w:r>
        <w:rPr>
          <w:rFonts w:ascii="Arial"/>
          <w:sz w:val="22"/>
        </w:rPr>
        <w:t>Que son ciertos los datos que figuran en el presente</w:t>
      </w:r>
      <w:r>
        <w:rPr>
          <w:rFonts w:ascii="Arial"/>
          <w:spacing w:val="-3"/>
          <w:sz w:val="22"/>
        </w:rPr>
        <w:t> </w:t>
      </w:r>
      <w:r>
        <w:rPr>
          <w:rFonts w:ascii="Arial"/>
          <w:sz w:val="22"/>
        </w:rPr>
        <w:t>documento.</w:t>
      </w:r>
    </w:p>
    <w:p>
      <w:pPr>
        <w:pStyle w:val="BodyText"/>
        <w:spacing w:before="1"/>
        <w:rPr>
          <w:rFonts w:ascii="Arial"/>
        </w:rPr>
      </w:pPr>
    </w:p>
    <w:p>
      <w:pPr>
        <w:pStyle w:val="ListParagraph"/>
        <w:numPr>
          <w:ilvl w:val="0"/>
          <w:numId w:val="37"/>
        </w:numPr>
        <w:tabs>
          <w:tab w:pos="747" w:val="left" w:leader="none"/>
          <w:tab w:pos="748" w:val="left" w:leader="none"/>
        </w:tabs>
        <w:spacing w:line="240" w:lineRule="auto" w:before="0" w:after="0"/>
        <w:ind w:left="747" w:right="934" w:hanging="426"/>
        <w:jc w:val="left"/>
        <w:rPr>
          <w:rFonts w:ascii="Arial" w:hAnsi="Arial"/>
          <w:color w:val="323232"/>
          <w:sz w:val="22"/>
        </w:rPr>
      </w:pPr>
      <w:r>
        <w:rPr>
          <w:rFonts w:ascii="Arial" w:hAnsi="Arial"/>
          <w:sz w:val="22"/>
        </w:rPr>
        <w:t>Que la actividad está incluida en el ámbito de aplicación de la Ley 12/2012, de , de 26 de diciembre, de medidas urgentes de liberalización del comercio y de determinados servicios, por lo que, de acuerdo con lo establecido en la Disposición Adicional decimocuarta de la Ley 7/2002, de 17 de diciembre, de Ordenación Urbanística de Andalucía, no será exigible licencia o autorización previa para la realización de las obras ligadas al acondicionamiento de los locales para desempeñar la actividad económica cuando no requieran la redacción de un proyecto de obra de conformidad con el artículo 2.2 de la Ley 38/1999, de 5 de noviembre, de Ordenación de la Edificación.</w:t>
      </w:r>
    </w:p>
    <w:p>
      <w:pPr>
        <w:pStyle w:val="ListParagraph"/>
        <w:numPr>
          <w:ilvl w:val="0"/>
          <w:numId w:val="37"/>
        </w:numPr>
        <w:tabs>
          <w:tab w:pos="682" w:val="left" w:leader="none"/>
        </w:tabs>
        <w:spacing w:line="253" w:lineRule="exact" w:before="0" w:after="0"/>
        <w:ind w:left="681" w:right="0" w:hanging="361"/>
        <w:jc w:val="left"/>
        <w:rPr>
          <w:rFonts w:ascii="Arial" w:hAnsi="Arial"/>
          <w:color w:val="323232"/>
          <w:sz w:val="22"/>
        </w:rPr>
      </w:pPr>
      <w:r>
        <w:rPr>
          <w:rFonts w:ascii="Arial" w:hAnsi="Arial"/>
          <w:color w:val="323232"/>
          <w:sz w:val="22"/>
        </w:rPr>
        <w:t>Que se adjunta la siguiente documentación administrativa y técnica (indicar con</w:t>
      </w:r>
      <w:r>
        <w:rPr>
          <w:rFonts w:ascii="Arial" w:hAnsi="Arial"/>
          <w:color w:val="323232"/>
          <w:spacing w:val="-7"/>
          <w:sz w:val="22"/>
        </w:rPr>
        <w:t> </w:t>
      </w:r>
      <w:r>
        <w:rPr>
          <w:rFonts w:ascii="Arial" w:hAnsi="Arial"/>
          <w:color w:val="323232"/>
          <w:sz w:val="22"/>
        </w:rPr>
        <w:t>x):</w:t>
      </w:r>
    </w:p>
    <w:p>
      <w:pPr>
        <w:pStyle w:val="BodyText"/>
        <w:spacing w:before="10"/>
        <w:rPr>
          <w:rFonts w:ascii="Arial"/>
          <w:sz w:val="21"/>
        </w:rPr>
      </w:pPr>
    </w:p>
    <w:p>
      <w:pPr>
        <w:pStyle w:val="ListParagraph"/>
        <w:numPr>
          <w:ilvl w:val="1"/>
          <w:numId w:val="37"/>
        </w:numPr>
        <w:tabs>
          <w:tab w:pos="1221" w:val="left" w:leader="none"/>
          <w:tab w:pos="1222" w:val="left" w:leader="none"/>
        </w:tabs>
        <w:spacing w:line="240" w:lineRule="auto" w:before="1" w:after="0"/>
        <w:ind w:left="1221" w:right="960" w:hanging="540"/>
        <w:jc w:val="left"/>
        <w:rPr>
          <w:rFonts w:ascii="Arial" w:hAnsi="Arial"/>
          <w:sz w:val="22"/>
        </w:rPr>
      </w:pPr>
      <w:r>
        <w:rPr>
          <w:rFonts w:ascii="Arial" w:hAnsi="Arial"/>
          <w:color w:val="323232"/>
          <w:sz w:val="22"/>
        </w:rPr>
        <w:t>Acreditación de la personalidad de los declarantes, y en su caso, de sus representantes legales, acompañada de los documentos en el que consten tal representación.</w:t>
      </w:r>
    </w:p>
    <w:p>
      <w:pPr>
        <w:pStyle w:val="BodyText"/>
        <w:rPr>
          <w:rFonts w:ascii="Arial"/>
        </w:rPr>
      </w:pPr>
    </w:p>
    <w:p>
      <w:pPr>
        <w:pStyle w:val="ListParagraph"/>
        <w:numPr>
          <w:ilvl w:val="1"/>
          <w:numId w:val="37"/>
        </w:numPr>
        <w:tabs>
          <w:tab w:pos="1221" w:val="left" w:leader="none"/>
          <w:tab w:pos="1222" w:val="left" w:leader="none"/>
        </w:tabs>
        <w:spacing w:line="240" w:lineRule="auto" w:before="1" w:after="2"/>
        <w:ind w:left="1221" w:right="0" w:hanging="541"/>
        <w:jc w:val="left"/>
        <w:rPr>
          <w:rFonts w:ascii="Arial" w:hAnsi="Arial"/>
          <w:sz w:val="22"/>
        </w:rPr>
      </w:pPr>
      <w:r>
        <w:rPr>
          <w:rFonts w:ascii="Arial" w:hAnsi="Arial"/>
          <w:color w:val="323232"/>
          <w:sz w:val="22"/>
        </w:rPr>
        <w:t>Memoria</w:t>
      </w:r>
      <w:r>
        <w:rPr>
          <w:rFonts w:ascii="Arial" w:hAnsi="Arial"/>
          <w:color w:val="323232"/>
          <w:spacing w:val="-1"/>
          <w:sz w:val="22"/>
        </w:rPr>
        <w:t> </w:t>
      </w:r>
      <w:r>
        <w:rPr>
          <w:rFonts w:ascii="Arial" w:hAnsi="Arial"/>
          <w:color w:val="323232"/>
          <w:sz w:val="22"/>
        </w:rPr>
        <w:t>técnica</w:t>
      </w:r>
    </w:p>
    <w:tbl>
      <w:tblPr>
        <w:tblW w:w="0" w:type="auto"/>
        <w:jc w:val="left"/>
        <w:tblInd w:w="1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060"/>
        <w:gridCol w:w="3060"/>
        <w:gridCol w:w="1440"/>
      </w:tblGrid>
      <w:tr>
        <w:trPr>
          <w:trHeight w:val="436" w:hRule="atLeast"/>
        </w:trPr>
        <w:tc>
          <w:tcPr>
            <w:tcW w:w="3060" w:type="dxa"/>
          </w:tcPr>
          <w:p>
            <w:pPr>
              <w:pStyle w:val="TableParagraph"/>
              <w:rPr>
                <w:sz w:val="16"/>
              </w:rPr>
            </w:pPr>
            <w:r>
              <w:rPr>
                <w:color w:val="323232"/>
                <w:sz w:val="16"/>
              </w:rPr>
              <w:t>TÉCNICO REDACTOR</w:t>
            </w:r>
          </w:p>
        </w:tc>
        <w:tc>
          <w:tcPr>
            <w:tcW w:w="3060" w:type="dxa"/>
          </w:tcPr>
          <w:p>
            <w:pPr>
              <w:pStyle w:val="TableParagraph"/>
              <w:rPr>
                <w:sz w:val="16"/>
              </w:rPr>
            </w:pPr>
            <w:r>
              <w:rPr>
                <w:color w:val="323232"/>
                <w:sz w:val="16"/>
              </w:rPr>
              <w:t>COLEGIO PROF</w:t>
            </w:r>
          </w:p>
        </w:tc>
        <w:tc>
          <w:tcPr>
            <w:tcW w:w="1440" w:type="dxa"/>
          </w:tcPr>
          <w:p>
            <w:pPr>
              <w:pStyle w:val="TableParagraph"/>
              <w:ind w:left="108"/>
              <w:rPr>
                <w:sz w:val="16"/>
              </w:rPr>
            </w:pPr>
            <w:r>
              <w:rPr>
                <w:color w:val="323232"/>
                <w:sz w:val="16"/>
              </w:rPr>
              <w:t>FECHA</w:t>
            </w:r>
          </w:p>
        </w:tc>
      </w:tr>
    </w:tbl>
    <w:p>
      <w:pPr>
        <w:pStyle w:val="BodyText"/>
        <w:spacing w:before="9"/>
        <w:rPr>
          <w:rFonts w:ascii="Arial"/>
          <w:sz w:val="21"/>
        </w:rPr>
      </w:pPr>
    </w:p>
    <w:p>
      <w:pPr>
        <w:pStyle w:val="BodyText"/>
        <w:ind w:right="575"/>
        <w:jc w:val="center"/>
        <w:rPr>
          <w:rFonts w:ascii="Arial" w:hAnsi="Arial"/>
        </w:rPr>
      </w:pPr>
      <w:r>
        <w:rPr>
          <w:rFonts w:ascii="Arial" w:hAnsi="Arial"/>
        </w:rPr>
        <w:t>En ……………………., a …. de……………………… de ……….</w:t>
      </w:r>
    </w:p>
    <w:p>
      <w:pPr>
        <w:pStyle w:val="BodyText"/>
        <w:ind w:left="2498" w:right="3073"/>
        <w:jc w:val="center"/>
        <w:rPr>
          <w:rFonts w:ascii="Arial"/>
        </w:rPr>
      </w:pPr>
      <w:r>
        <w:rPr>
          <w:rFonts w:ascii="Arial"/>
        </w:rPr>
        <w:t>Fdo:</w:t>
      </w:r>
    </w:p>
    <w:sectPr>
      <w:pgSz w:w="11910" w:h="16840"/>
      <w:pgMar w:header="408" w:footer="1108" w:top="2020" w:bottom="1300" w:left="13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Arial Black">
    <w:altName w:val="Arial Black"/>
    <w:charset w:val="0"/>
    <w:family w:val="swiss"/>
    <w:pitch w:val="variable"/>
  </w:font>
  <w:font w:name="Arial Narrow">
    <w:altName w:val="Arial Narrow"/>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5.080002pt;margin-top:772.619995pt;width:425.22pt;height:.48001pt;mso-position-horizontal-relative:page;mso-position-vertical-relative:page;z-index:-17080320" filled="true" fillcolor="#000000" stroked="false">
          <v:fill type="solid"/>
          <w10:wrap type="none"/>
        </v:rect>
      </w:pict>
    </w:r>
    <w:r>
      <w:rPr/>
      <w:pict>
        <v:shape style="position:absolute;margin-left:86.779999pt;margin-top:775.044678pt;width:143.9pt;height:25.95pt;mso-position-horizontal-relative:page;mso-position-vertical-relative:page;z-index:-17079808" type="#_x0000_t202" filled="false" stroked="false">
          <v:textbox inset="0,0,0,0">
            <w:txbxContent>
              <w:p>
                <w:pPr>
                  <w:spacing w:before="15"/>
                  <w:ind w:left="20" w:right="0" w:firstLine="0"/>
                  <w:jc w:val="left"/>
                  <w:rPr>
                    <w:rFonts w:ascii="Arial"/>
                    <w:sz w:val="14"/>
                  </w:rPr>
                </w:pPr>
                <w:r>
                  <w:rPr>
                    <w:rFonts w:ascii="Arial"/>
                    <w:sz w:val="14"/>
                  </w:rPr>
                  <w:t>Plaza Mayor, 6.</w:t>
                </w:r>
              </w:p>
              <w:p>
                <w:pPr>
                  <w:spacing w:before="0"/>
                  <w:ind w:left="20" w:right="0" w:firstLine="0"/>
                  <w:jc w:val="left"/>
                  <w:rPr>
                    <w:rFonts w:ascii="Arial" w:hAnsi="Arial"/>
                    <w:sz w:val="14"/>
                  </w:rPr>
                </w:pPr>
                <w:r>
                  <w:rPr>
                    <w:rFonts w:ascii="Arial" w:hAnsi="Arial"/>
                    <w:sz w:val="14"/>
                  </w:rPr>
                  <w:t>14546. Santaella (Córdoba)</w:t>
                </w:r>
              </w:p>
              <w:p>
                <w:pPr>
                  <w:spacing w:before="0"/>
                  <w:ind w:left="20" w:right="0" w:firstLine="0"/>
                  <w:jc w:val="left"/>
                  <w:rPr>
                    <w:rFonts w:ascii="Arial" w:hAnsi="Arial"/>
                    <w:sz w:val="14"/>
                  </w:rPr>
                </w:pPr>
                <w:r>
                  <w:rPr>
                    <w:rFonts w:ascii="Arial" w:hAnsi="Arial"/>
                    <w:sz w:val="14"/>
                  </w:rPr>
                  <w:t>TFNO: 957 31 30 03 – 06. FAX: 957 31 32 24</w:t>
                </w:r>
              </w:p>
            </w:txbxContent>
          </v:textbox>
          <w10:wrap type="none"/>
        </v:shape>
      </w:pict>
    </w:r>
    <w:r>
      <w:rPr/>
      <w:pict>
        <v:shape style="position:absolute;margin-left:440.23999pt;margin-top:775.075623pt;width:68.3pt;height:10.95pt;mso-position-horizontal-relative:page;mso-position-vertical-relative:page;z-index:-17079296" type="#_x0000_t202" filled="false" stroked="false">
          <v:textbox inset="0,0,0,0">
            <w:txbxContent>
              <w:p>
                <w:pPr>
                  <w:spacing w:before="14"/>
                  <w:ind w:left="20" w:right="0" w:firstLine="0"/>
                  <w:jc w:val="left"/>
                  <w:rPr>
                    <w:rFonts w:ascii="Arial"/>
                    <w:b/>
                    <w:sz w:val="16"/>
                  </w:rPr>
                </w:pPr>
                <w:hyperlink r:id="rId1">
                  <w:r>
                    <w:rPr>
                      <w:rFonts w:ascii="Arial"/>
                      <w:b/>
                      <w:sz w:val="16"/>
                    </w:rPr>
                    <w:t>www.santaella.es</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779999pt;margin-top:775.044678pt;width:143.9pt;height:25.95pt;mso-position-horizontal-relative:page;mso-position-vertical-relative:page;z-index:-17076736" type="#_x0000_t202" filled="false" stroked="false">
          <v:textbox inset="0,0,0,0">
            <w:txbxContent>
              <w:p>
                <w:pPr>
                  <w:spacing w:before="15"/>
                  <w:ind w:left="20" w:right="0" w:firstLine="0"/>
                  <w:jc w:val="left"/>
                  <w:rPr>
                    <w:rFonts w:ascii="Arial"/>
                    <w:sz w:val="14"/>
                  </w:rPr>
                </w:pPr>
                <w:r>
                  <w:rPr>
                    <w:rFonts w:ascii="Arial"/>
                    <w:sz w:val="14"/>
                  </w:rPr>
                  <w:t>Plaza Mayor, 6.</w:t>
                </w:r>
              </w:p>
              <w:p>
                <w:pPr>
                  <w:spacing w:before="0"/>
                  <w:ind w:left="20" w:right="0" w:firstLine="0"/>
                  <w:jc w:val="left"/>
                  <w:rPr>
                    <w:rFonts w:ascii="Arial" w:hAnsi="Arial"/>
                    <w:sz w:val="14"/>
                  </w:rPr>
                </w:pPr>
                <w:r>
                  <w:rPr>
                    <w:rFonts w:ascii="Arial" w:hAnsi="Arial"/>
                    <w:sz w:val="14"/>
                  </w:rPr>
                  <w:t>14546. Santaella (Córdoba)</w:t>
                </w:r>
              </w:p>
              <w:p>
                <w:pPr>
                  <w:spacing w:before="0"/>
                  <w:ind w:left="20" w:right="0" w:firstLine="0"/>
                  <w:jc w:val="left"/>
                  <w:rPr>
                    <w:rFonts w:ascii="Arial" w:hAnsi="Arial"/>
                    <w:sz w:val="14"/>
                  </w:rPr>
                </w:pPr>
                <w:r>
                  <w:rPr>
                    <w:rFonts w:ascii="Arial" w:hAnsi="Arial"/>
                    <w:sz w:val="14"/>
                  </w:rPr>
                  <w:t>TFNO: 957 31 30 03 – 06. FAX: 957 31 32 24</w:t>
                </w:r>
              </w:p>
            </w:txbxContent>
          </v:textbox>
          <w10:wrap type="none"/>
        </v:shape>
      </w:pict>
    </w:r>
    <w:r>
      <w:rPr/>
      <w:pict>
        <v:shape style="position:absolute;margin-left:440.23999pt;margin-top:775.075623pt;width:68.3pt;height:10.95pt;mso-position-horizontal-relative:page;mso-position-vertical-relative:page;z-index:-17076224" type="#_x0000_t202" filled="false" stroked="false">
          <v:textbox inset="0,0,0,0">
            <w:txbxContent>
              <w:p>
                <w:pPr>
                  <w:spacing w:before="14"/>
                  <w:ind w:left="20" w:right="0" w:firstLine="0"/>
                  <w:jc w:val="left"/>
                  <w:rPr>
                    <w:rFonts w:ascii="Arial"/>
                    <w:b/>
                    <w:sz w:val="16"/>
                  </w:rPr>
                </w:pPr>
                <w:hyperlink r:id="rId1">
                  <w:r>
                    <w:rPr>
                      <w:rFonts w:ascii="Arial"/>
                      <w:b/>
                      <w:sz w:val="16"/>
                    </w:rPr>
                    <w:t>www.santaella.es</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5.080002pt;margin-top:772.619995pt;width:425.22pt;height:.48001pt;mso-position-horizontal-relative:page;mso-position-vertical-relative:page;z-index:-17073664" filled="true" fillcolor="#000000" stroked="false">
          <v:fill type="solid"/>
          <w10:wrap type="none"/>
        </v:rect>
      </w:pict>
    </w:r>
    <w:r>
      <w:rPr/>
      <w:pict>
        <v:shape style="position:absolute;margin-left:86.779999pt;margin-top:775.044678pt;width:143.9pt;height:25.95pt;mso-position-horizontal-relative:page;mso-position-vertical-relative:page;z-index:-17073152" type="#_x0000_t202" filled="false" stroked="false">
          <v:textbox inset="0,0,0,0">
            <w:txbxContent>
              <w:p>
                <w:pPr>
                  <w:spacing w:before="15"/>
                  <w:ind w:left="20" w:right="0" w:firstLine="0"/>
                  <w:jc w:val="left"/>
                  <w:rPr>
                    <w:rFonts w:ascii="Arial"/>
                    <w:sz w:val="14"/>
                  </w:rPr>
                </w:pPr>
                <w:r>
                  <w:rPr>
                    <w:rFonts w:ascii="Arial"/>
                    <w:sz w:val="14"/>
                  </w:rPr>
                  <w:t>Plaza Mayor, 6.</w:t>
                </w:r>
              </w:p>
              <w:p>
                <w:pPr>
                  <w:spacing w:before="0"/>
                  <w:ind w:left="20" w:right="0" w:firstLine="0"/>
                  <w:jc w:val="left"/>
                  <w:rPr>
                    <w:rFonts w:ascii="Arial" w:hAnsi="Arial"/>
                    <w:sz w:val="14"/>
                  </w:rPr>
                </w:pPr>
                <w:r>
                  <w:rPr>
                    <w:rFonts w:ascii="Arial" w:hAnsi="Arial"/>
                    <w:sz w:val="14"/>
                  </w:rPr>
                  <w:t>14546. Santaella (Córdoba)</w:t>
                </w:r>
              </w:p>
              <w:p>
                <w:pPr>
                  <w:spacing w:before="0"/>
                  <w:ind w:left="20" w:right="0" w:firstLine="0"/>
                  <w:jc w:val="left"/>
                  <w:rPr>
                    <w:rFonts w:ascii="Arial" w:hAnsi="Arial"/>
                    <w:sz w:val="14"/>
                  </w:rPr>
                </w:pPr>
                <w:r>
                  <w:rPr>
                    <w:rFonts w:ascii="Arial" w:hAnsi="Arial"/>
                    <w:sz w:val="14"/>
                  </w:rPr>
                  <w:t>TFNO: 957 31 30 03 – 06. FAX: 957 31 32 24</w:t>
                </w:r>
              </w:p>
            </w:txbxContent>
          </v:textbox>
          <w10:wrap type="none"/>
        </v:shape>
      </w:pict>
    </w:r>
    <w:r>
      <w:rPr/>
      <w:pict>
        <v:shape style="position:absolute;margin-left:440.23999pt;margin-top:775.075623pt;width:68.3pt;height:10.95pt;mso-position-horizontal-relative:page;mso-position-vertical-relative:page;z-index:-17072640" type="#_x0000_t202" filled="false" stroked="false">
          <v:textbox inset="0,0,0,0">
            <w:txbxContent>
              <w:p>
                <w:pPr>
                  <w:spacing w:before="14"/>
                  <w:ind w:left="20" w:right="0" w:firstLine="0"/>
                  <w:jc w:val="left"/>
                  <w:rPr>
                    <w:rFonts w:ascii="Arial"/>
                    <w:b/>
                    <w:sz w:val="16"/>
                  </w:rPr>
                </w:pPr>
                <w:hyperlink r:id="rId1">
                  <w:r>
                    <w:rPr>
                      <w:rFonts w:ascii="Arial"/>
                      <w:b/>
                      <w:sz w:val="16"/>
                    </w:rPr>
                    <w:t>www.santaella.es</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5.080002pt;margin-top:772.619995pt;width:425.22pt;height:.48001pt;mso-position-horizontal-relative:page;mso-position-vertical-relative:page;z-index:-17070080" filled="true" fillcolor="#000000" stroked="false">
          <v:fill type="solid"/>
          <w10:wrap type="none"/>
        </v:rect>
      </w:pict>
    </w:r>
    <w:r>
      <w:rPr/>
      <w:pict>
        <v:shape style="position:absolute;margin-left:131.119415pt;margin-top:753.75885pt;width:333.1pt;height:14.3pt;mso-position-horizontal-relative:page;mso-position-vertical-relative:page;z-index:-17069568" type="#_x0000_t202" filled="false" stroked="false">
          <v:textbox inset="0,0,0,0">
            <w:txbxContent>
              <w:p>
                <w:pPr>
                  <w:spacing w:before="12"/>
                  <w:ind w:left="20" w:right="0" w:firstLine="0"/>
                  <w:jc w:val="left"/>
                  <w:rPr>
                    <w:rFonts w:ascii="Arial"/>
                    <w:b/>
                    <w:sz w:val="22"/>
                  </w:rPr>
                </w:pPr>
                <w:r>
                  <w:rPr>
                    <w:rFonts w:ascii="Arial"/>
                    <w:b/>
                    <w:sz w:val="22"/>
                  </w:rPr>
                  <w:t>ALCALDE-PRESIDENTE DEL AYUNTAMIENTO DE SANTAELLA</w:t>
                </w:r>
              </w:p>
            </w:txbxContent>
          </v:textbox>
          <w10:wrap type="none"/>
        </v:shape>
      </w:pict>
    </w:r>
    <w:r>
      <w:rPr/>
      <w:pict>
        <v:shape style="position:absolute;margin-left:86.779999pt;margin-top:775.044678pt;width:143.9pt;height:25.95pt;mso-position-horizontal-relative:page;mso-position-vertical-relative:page;z-index:-17069056" type="#_x0000_t202" filled="false" stroked="false">
          <v:textbox inset="0,0,0,0">
            <w:txbxContent>
              <w:p>
                <w:pPr>
                  <w:spacing w:before="15"/>
                  <w:ind w:left="20" w:right="0" w:firstLine="0"/>
                  <w:jc w:val="left"/>
                  <w:rPr>
                    <w:rFonts w:ascii="Arial"/>
                    <w:sz w:val="14"/>
                  </w:rPr>
                </w:pPr>
                <w:r>
                  <w:rPr>
                    <w:rFonts w:ascii="Arial"/>
                    <w:sz w:val="14"/>
                  </w:rPr>
                  <w:t>Plaza Mayor, 6.</w:t>
                </w:r>
              </w:p>
              <w:p>
                <w:pPr>
                  <w:spacing w:before="0"/>
                  <w:ind w:left="20" w:right="0" w:firstLine="0"/>
                  <w:jc w:val="left"/>
                  <w:rPr>
                    <w:rFonts w:ascii="Arial" w:hAnsi="Arial"/>
                    <w:sz w:val="14"/>
                  </w:rPr>
                </w:pPr>
                <w:r>
                  <w:rPr>
                    <w:rFonts w:ascii="Arial" w:hAnsi="Arial"/>
                    <w:sz w:val="14"/>
                  </w:rPr>
                  <w:t>14546. Santaella (Córdoba)</w:t>
                </w:r>
              </w:p>
              <w:p>
                <w:pPr>
                  <w:spacing w:before="0"/>
                  <w:ind w:left="20" w:right="0" w:firstLine="0"/>
                  <w:jc w:val="left"/>
                  <w:rPr>
                    <w:rFonts w:ascii="Arial" w:hAnsi="Arial"/>
                    <w:sz w:val="14"/>
                  </w:rPr>
                </w:pPr>
                <w:r>
                  <w:rPr>
                    <w:rFonts w:ascii="Arial" w:hAnsi="Arial"/>
                    <w:sz w:val="14"/>
                  </w:rPr>
                  <w:t>TFNO: 957 31 30 03 – 06. FAX: 957 31 32 24</w:t>
                </w:r>
              </w:p>
            </w:txbxContent>
          </v:textbox>
          <w10:wrap type="none"/>
        </v:shape>
      </w:pict>
    </w:r>
    <w:r>
      <w:rPr/>
      <w:pict>
        <v:shape style="position:absolute;margin-left:440.23999pt;margin-top:775.075623pt;width:68.3pt;height:10.95pt;mso-position-horizontal-relative:page;mso-position-vertical-relative:page;z-index:-17068544" type="#_x0000_t202" filled="false" stroked="false">
          <v:textbox inset="0,0,0,0">
            <w:txbxContent>
              <w:p>
                <w:pPr>
                  <w:spacing w:before="14"/>
                  <w:ind w:left="20" w:right="0" w:firstLine="0"/>
                  <w:jc w:val="left"/>
                  <w:rPr>
                    <w:rFonts w:ascii="Arial"/>
                    <w:b/>
                    <w:sz w:val="16"/>
                  </w:rPr>
                </w:pPr>
                <w:hyperlink r:id="rId1">
                  <w:r>
                    <w:rPr>
                      <w:rFonts w:ascii="Arial"/>
                      <w:b/>
                      <w:sz w:val="16"/>
                    </w:rPr>
                    <w:t>www.santaella.es</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234112">
          <wp:simplePos x="0" y="0"/>
          <wp:positionH relativeFrom="page">
            <wp:posOffset>1080516</wp:posOffset>
          </wp:positionH>
          <wp:positionV relativeFrom="page">
            <wp:posOffset>259079</wp:posOffset>
          </wp:positionV>
          <wp:extent cx="648461" cy="100812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648461" cy="1008126"/>
                  </a:xfrm>
                  <a:prstGeom prst="rect">
                    <a:avLst/>
                  </a:prstGeom>
                </pic:spPr>
              </pic:pic>
            </a:graphicData>
          </a:graphic>
        </wp:anchor>
      </w:drawing>
    </w:r>
    <w:r>
      <w:rPr/>
      <w:pict>
        <v:rect style="position:absolute;margin-left:143.039993pt;margin-top:87.18pt;width:370.08pt;height:1.5pt;mso-position-horizontal-relative:page;mso-position-vertical-relative:page;z-index:-170818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51.699997pt;margin-top:66.473511pt;width:254.3pt;height:21.75pt;mso-position-horizontal-relative:page;mso-position-vertical-relative:page;z-index:-17081344" type="#_x0000_t202" filled="false" stroked="false">
          <v:textbox inset="0,0,0,0">
            <w:txbxContent>
              <w:p>
                <w:pPr>
                  <w:spacing w:before="19"/>
                  <w:ind w:left="20" w:right="0" w:firstLine="0"/>
                  <w:jc w:val="left"/>
                  <w:rPr>
                    <w:rFonts w:ascii="Arial Black"/>
                    <w:sz w:val="28"/>
                  </w:rPr>
                </w:pPr>
                <w:r>
                  <w:rPr>
                    <w:rFonts w:ascii="Arial Black"/>
                    <w:sz w:val="28"/>
                  </w:rPr>
                  <w:t>AYUNTAMIENTO DE SANTAELLA</w:t>
                </w:r>
              </w:p>
            </w:txbxContent>
          </v:textbox>
          <w10:wrap type="none"/>
        </v:shape>
      </w:pict>
    </w:r>
    <w:r>
      <w:rPr/>
      <w:pict>
        <v:shape style="position:absolute;margin-left:472.100037pt;margin-top:88.358757pt;width:36.65pt;height:14.6pt;mso-position-horizontal-relative:page;mso-position-vertical-relative:page;z-index:-17080832" type="#_x0000_t202" filled="false" stroked="false">
          <v:textbox inset="0,0,0,0">
            <w:txbxContent>
              <w:p>
                <w:pPr>
                  <w:spacing w:before="18"/>
                  <w:ind w:left="20" w:right="0" w:firstLine="0"/>
                  <w:jc w:val="left"/>
                  <w:rPr>
                    <w:rFonts w:ascii="Arial Narrow" w:hAnsi="Arial Narrow"/>
                    <w:b/>
                    <w:sz w:val="22"/>
                  </w:rPr>
                </w:pPr>
                <w:r>
                  <w:rPr>
                    <w:rFonts w:ascii="Arial Narrow" w:hAnsi="Arial Narrow"/>
                    <w:b/>
                    <w:sz w:val="22"/>
                  </w:rPr>
                  <w:t>Alcaldía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237696">
          <wp:simplePos x="0" y="0"/>
          <wp:positionH relativeFrom="page">
            <wp:posOffset>1080516</wp:posOffset>
          </wp:positionH>
          <wp:positionV relativeFrom="page">
            <wp:posOffset>259079</wp:posOffset>
          </wp:positionV>
          <wp:extent cx="648461" cy="1008126"/>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648461" cy="1008126"/>
                  </a:xfrm>
                  <a:prstGeom prst="rect">
                    <a:avLst/>
                  </a:prstGeom>
                </pic:spPr>
              </pic:pic>
            </a:graphicData>
          </a:graphic>
        </wp:anchor>
      </w:drawing>
    </w:r>
    <w:r>
      <w:rPr/>
      <w:pict>
        <v:rect style="position:absolute;margin-left:143.039993pt;margin-top:87.18pt;width:370.08pt;height:1.5pt;mso-position-horizontal-relative:page;mso-position-vertical-relative:page;z-index:-17078272" filled="true" fillcolor="#000000" stroked="false">
          <v:fill type="solid"/>
          <w10:wrap type="none"/>
        </v:rect>
      </w:pict>
    </w:r>
    <w:r>
      <w:rPr/>
      <w:pict>
        <v:shape style="position:absolute;margin-left:151.699997pt;margin-top:66.473511pt;width:254.3pt;height:21.75pt;mso-position-horizontal-relative:page;mso-position-vertical-relative:page;z-index:-17077760" type="#_x0000_t202" filled="false" stroked="false">
          <v:textbox inset="0,0,0,0">
            <w:txbxContent>
              <w:p>
                <w:pPr>
                  <w:spacing w:before="19"/>
                  <w:ind w:left="20" w:right="0" w:firstLine="0"/>
                  <w:jc w:val="left"/>
                  <w:rPr>
                    <w:rFonts w:ascii="Arial Black"/>
                    <w:sz w:val="28"/>
                  </w:rPr>
                </w:pPr>
                <w:r>
                  <w:rPr>
                    <w:rFonts w:ascii="Arial Black"/>
                    <w:sz w:val="28"/>
                  </w:rPr>
                  <w:t>AYUNTAMIENTO DE SANTAELLA</w:t>
                </w:r>
              </w:p>
            </w:txbxContent>
          </v:textbox>
          <w10:wrap type="none"/>
        </v:shape>
      </w:pict>
    </w:r>
    <w:r>
      <w:rPr/>
      <w:pict>
        <v:shape style="position:absolute;margin-left:472.100037pt;margin-top:88.358757pt;width:36.65pt;height:14.6pt;mso-position-horizontal-relative:page;mso-position-vertical-relative:page;z-index:-17077248" type="#_x0000_t202" filled="false" stroked="false">
          <v:textbox inset="0,0,0,0">
            <w:txbxContent>
              <w:p>
                <w:pPr>
                  <w:spacing w:before="18"/>
                  <w:ind w:left="20" w:right="0" w:firstLine="0"/>
                  <w:jc w:val="left"/>
                  <w:rPr>
                    <w:rFonts w:ascii="Arial Narrow" w:hAnsi="Arial Narrow"/>
                    <w:b/>
                    <w:sz w:val="22"/>
                  </w:rPr>
                </w:pPr>
                <w:r>
                  <w:rPr>
                    <w:rFonts w:ascii="Arial Narrow" w:hAnsi="Arial Narrow"/>
                    <w:b/>
                    <w:sz w:val="22"/>
                  </w:rPr>
                  <w:t>Alcaldía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240768">
          <wp:simplePos x="0" y="0"/>
          <wp:positionH relativeFrom="page">
            <wp:posOffset>1080516</wp:posOffset>
          </wp:positionH>
          <wp:positionV relativeFrom="page">
            <wp:posOffset>259079</wp:posOffset>
          </wp:positionV>
          <wp:extent cx="648461" cy="1008126"/>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648461" cy="1008126"/>
                  </a:xfrm>
                  <a:prstGeom prst="rect">
                    <a:avLst/>
                  </a:prstGeom>
                </pic:spPr>
              </pic:pic>
            </a:graphicData>
          </a:graphic>
        </wp:anchor>
      </w:drawing>
    </w:r>
    <w:r>
      <w:rPr/>
      <w:pict>
        <v:rect style="position:absolute;margin-left:143.039993pt;margin-top:87.18pt;width:370.08pt;height:1.5pt;mso-position-horizontal-relative:page;mso-position-vertical-relative:page;z-index:-17075200" filled="true" fillcolor="#000000" stroked="false">
          <v:fill type="solid"/>
          <w10:wrap type="none"/>
        </v:rect>
      </w:pict>
    </w:r>
    <w:r>
      <w:rPr/>
      <w:pict>
        <v:shape style="position:absolute;margin-left:151.699997pt;margin-top:66.473511pt;width:254.3pt;height:21.75pt;mso-position-horizontal-relative:page;mso-position-vertical-relative:page;z-index:-17074688" type="#_x0000_t202" filled="false" stroked="false">
          <v:textbox inset="0,0,0,0">
            <w:txbxContent>
              <w:p>
                <w:pPr>
                  <w:spacing w:before="19"/>
                  <w:ind w:left="20" w:right="0" w:firstLine="0"/>
                  <w:jc w:val="left"/>
                  <w:rPr>
                    <w:rFonts w:ascii="Arial Black"/>
                    <w:sz w:val="28"/>
                  </w:rPr>
                </w:pPr>
                <w:r>
                  <w:rPr>
                    <w:rFonts w:ascii="Arial Black"/>
                    <w:sz w:val="28"/>
                  </w:rPr>
                  <w:t>AYUNTAMIENTO DE SANTAELLA</w:t>
                </w:r>
              </w:p>
            </w:txbxContent>
          </v:textbox>
          <w10:wrap type="none"/>
        </v:shape>
      </w:pict>
    </w:r>
    <w:r>
      <w:rPr/>
      <w:pict>
        <v:shape style="position:absolute;margin-left:472.100037pt;margin-top:88.358757pt;width:36.65pt;height:14.6pt;mso-position-horizontal-relative:page;mso-position-vertical-relative:page;z-index:-17074176" type="#_x0000_t202" filled="false" stroked="false">
          <v:textbox inset="0,0,0,0">
            <w:txbxContent>
              <w:p>
                <w:pPr>
                  <w:spacing w:before="18"/>
                  <w:ind w:left="20" w:right="0" w:firstLine="0"/>
                  <w:jc w:val="left"/>
                  <w:rPr>
                    <w:rFonts w:ascii="Arial Narrow" w:hAnsi="Arial Narrow"/>
                    <w:b/>
                    <w:sz w:val="22"/>
                  </w:rPr>
                </w:pPr>
                <w:r>
                  <w:rPr>
                    <w:rFonts w:ascii="Arial Narrow" w:hAnsi="Arial Narrow"/>
                    <w:b/>
                    <w:sz w:val="22"/>
                  </w:rPr>
                  <w:t>Alcaldía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244352">
          <wp:simplePos x="0" y="0"/>
          <wp:positionH relativeFrom="page">
            <wp:posOffset>1080516</wp:posOffset>
          </wp:positionH>
          <wp:positionV relativeFrom="page">
            <wp:posOffset>259079</wp:posOffset>
          </wp:positionV>
          <wp:extent cx="648461" cy="1008126"/>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1" cstate="print"/>
                  <a:stretch>
                    <a:fillRect/>
                  </a:stretch>
                </pic:blipFill>
                <pic:spPr>
                  <a:xfrm>
                    <a:off x="0" y="0"/>
                    <a:ext cx="648461" cy="1008126"/>
                  </a:xfrm>
                  <a:prstGeom prst="rect">
                    <a:avLst/>
                  </a:prstGeom>
                </pic:spPr>
              </pic:pic>
            </a:graphicData>
          </a:graphic>
        </wp:anchor>
      </w:drawing>
    </w:r>
    <w:r>
      <w:rPr/>
      <w:pict>
        <v:rect style="position:absolute;margin-left:143.039993pt;margin-top:87.18pt;width:370.08pt;height:1.5pt;mso-position-horizontal-relative:page;mso-position-vertical-relative:page;z-index:-17071616" filled="true" fillcolor="#000000" stroked="false">
          <v:fill type="solid"/>
          <w10:wrap type="none"/>
        </v:rect>
      </w:pict>
    </w:r>
    <w:r>
      <w:rPr/>
      <w:pict>
        <v:shape style="position:absolute;margin-left:151.699997pt;margin-top:66.473511pt;width:254.3pt;height:21.75pt;mso-position-horizontal-relative:page;mso-position-vertical-relative:page;z-index:-17071104" type="#_x0000_t202" filled="false" stroked="false">
          <v:textbox inset="0,0,0,0">
            <w:txbxContent>
              <w:p>
                <w:pPr>
                  <w:spacing w:before="19"/>
                  <w:ind w:left="20" w:right="0" w:firstLine="0"/>
                  <w:jc w:val="left"/>
                  <w:rPr>
                    <w:rFonts w:ascii="Arial Black"/>
                    <w:sz w:val="28"/>
                  </w:rPr>
                </w:pPr>
                <w:r>
                  <w:rPr>
                    <w:rFonts w:ascii="Arial Black"/>
                    <w:sz w:val="28"/>
                  </w:rPr>
                  <w:t>AYUNTAMIENTO DE SANTAELLA</w:t>
                </w:r>
              </w:p>
            </w:txbxContent>
          </v:textbox>
          <w10:wrap type="none"/>
        </v:shape>
      </w:pict>
    </w:r>
    <w:r>
      <w:rPr/>
      <w:pict>
        <v:shape style="position:absolute;margin-left:472.100037pt;margin-top:88.358757pt;width:36.65pt;height:14.6pt;mso-position-horizontal-relative:page;mso-position-vertical-relative:page;z-index:-17070592" type="#_x0000_t202" filled="false" stroked="false">
          <v:textbox inset="0,0,0,0">
            <w:txbxContent>
              <w:p>
                <w:pPr>
                  <w:spacing w:before="18"/>
                  <w:ind w:left="20" w:right="0" w:firstLine="0"/>
                  <w:jc w:val="left"/>
                  <w:rPr>
                    <w:rFonts w:ascii="Arial Narrow" w:hAnsi="Arial Narrow"/>
                    <w:b/>
                    <w:sz w:val="22"/>
                  </w:rPr>
                </w:pPr>
                <w:r>
                  <w:rPr>
                    <w:rFonts w:ascii="Arial Narrow" w:hAnsi="Arial Narrow"/>
                    <w:b/>
                    <w:sz w:val="22"/>
                  </w:rPr>
                  <w:t>Alcaldía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decimal"/>
      <w:lvlText w:val="%1."/>
      <w:lvlJc w:val="left"/>
      <w:pPr>
        <w:ind w:left="747" w:hanging="427"/>
        <w:jc w:val="left"/>
      </w:pPr>
      <w:rPr>
        <w:rFonts w:hint="default"/>
        <w:w w:val="99"/>
      </w:rPr>
    </w:lvl>
    <w:lvl w:ilvl="1">
      <w:start w:val="0"/>
      <w:numFmt w:val="bullet"/>
      <w:lvlText w:val=""/>
      <w:lvlJc w:val="left"/>
      <w:pPr>
        <w:ind w:left="1221" w:hanging="541"/>
      </w:pPr>
      <w:rPr>
        <w:rFonts w:hint="default" w:ascii="Wingdings" w:hAnsi="Wingdings" w:eastAsia="Wingdings" w:cs="Wingdings"/>
        <w:color w:val="323232"/>
        <w:w w:val="99"/>
        <w:sz w:val="22"/>
        <w:szCs w:val="22"/>
      </w:rPr>
    </w:lvl>
    <w:lvl w:ilvl="2">
      <w:start w:val="0"/>
      <w:numFmt w:val="bullet"/>
      <w:lvlText w:val="•"/>
      <w:lvlJc w:val="left"/>
      <w:pPr>
        <w:ind w:left="2173" w:hanging="541"/>
      </w:pPr>
      <w:rPr>
        <w:rFonts w:hint="default"/>
      </w:rPr>
    </w:lvl>
    <w:lvl w:ilvl="3">
      <w:start w:val="0"/>
      <w:numFmt w:val="bullet"/>
      <w:lvlText w:val="•"/>
      <w:lvlJc w:val="left"/>
      <w:pPr>
        <w:ind w:left="3127" w:hanging="541"/>
      </w:pPr>
      <w:rPr>
        <w:rFonts w:hint="default"/>
      </w:rPr>
    </w:lvl>
    <w:lvl w:ilvl="4">
      <w:start w:val="0"/>
      <w:numFmt w:val="bullet"/>
      <w:lvlText w:val="•"/>
      <w:lvlJc w:val="left"/>
      <w:pPr>
        <w:ind w:left="4081" w:hanging="541"/>
      </w:pPr>
      <w:rPr>
        <w:rFonts w:hint="default"/>
      </w:rPr>
    </w:lvl>
    <w:lvl w:ilvl="5">
      <w:start w:val="0"/>
      <w:numFmt w:val="bullet"/>
      <w:lvlText w:val="•"/>
      <w:lvlJc w:val="left"/>
      <w:pPr>
        <w:ind w:left="5035" w:hanging="541"/>
      </w:pPr>
      <w:rPr>
        <w:rFonts w:hint="default"/>
      </w:rPr>
    </w:lvl>
    <w:lvl w:ilvl="6">
      <w:start w:val="0"/>
      <w:numFmt w:val="bullet"/>
      <w:lvlText w:val="•"/>
      <w:lvlJc w:val="left"/>
      <w:pPr>
        <w:ind w:left="5989" w:hanging="541"/>
      </w:pPr>
      <w:rPr>
        <w:rFonts w:hint="default"/>
      </w:rPr>
    </w:lvl>
    <w:lvl w:ilvl="7">
      <w:start w:val="0"/>
      <w:numFmt w:val="bullet"/>
      <w:lvlText w:val="•"/>
      <w:lvlJc w:val="left"/>
      <w:pPr>
        <w:ind w:left="6942" w:hanging="541"/>
      </w:pPr>
      <w:rPr>
        <w:rFonts w:hint="default"/>
      </w:rPr>
    </w:lvl>
    <w:lvl w:ilvl="8">
      <w:start w:val="0"/>
      <w:numFmt w:val="bullet"/>
      <w:lvlText w:val="•"/>
      <w:lvlJc w:val="left"/>
      <w:pPr>
        <w:ind w:left="7896" w:hanging="541"/>
      </w:pPr>
      <w:rPr>
        <w:rFonts w:hint="default"/>
      </w:rPr>
    </w:lvl>
  </w:abstractNum>
  <w:abstractNum w:abstractNumId="35">
    <w:multiLevelType w:val="hybridMultilevel"/>
    <w:lvl w:ilvl="0">
      <w:start w:val="0"/>
      <w:numFmt w:val="bullet"/>
      <w:lvlText w:val=""/>
      <w:lvlJc w:val="left"/>
      <w:pPr>
        <w:ind w:left="1221" w:hanging="541"/>
      </w:pPr>
      <w:rPr>
        <w:rFonts w:hint="default"/>
        <w:w w:val="99"/>
      </w:rPr>
    </w:lvl>
    <w:lvl w:ilvl="1">
      <w:start w:val="0"/>
      <w:numFmt w:val="bullet"/>
      <w:lvlText w:val="•"/>
      <w:lvlJc w:val="left"/>
      <w:pPr>
        <w:ind w:left="2078" w:hanging="541"/>
      </w:pPr>
      <w:rPr>
        <w:rFonts w:hint="default"/>
      </w:rPr>
    </w:lvl>
    <w:lvl w:ilvl="2">
      <w:start w:val="0"/>
      <w:numFmt w:val="bullet"/>
      <w:lvlText w:val="•"/>
      <w:lvlJc w:val="left"/>
      <w:pPr>
        <w:ind w:left="2936" w:hanging="541"/>
      </w:pPr>
      <w:rPr>
        <w:rFonts w:hint="default"/>
      </w:rPr>
    </w:lvl>
    <w:lvl w:ilvl="3">
      <w:start w:val="0"/>
      <w:numFmt w:val="bullet"/>
      <w:lvlText w:val="•"/>
      <w:lvlJc w:val="left"/>
      <w:pPr>
        <w:ind w:left="3795" w:hanging="541"/>
      </w:pPr>
      <w:rPr>
        <w:rFonts w:hint="default"/>
      </w:rPr>
    </w:lvl>
    <w:lvl w:ilvl="4">
      <w:start w:val="0"/>
      <w:numFmt w:val="bullet"/>
      <w:lvlText w:val="•"/>
      <w:lvlJc w:val="left"/>
      <w:pPr>
        <w:ind w:left="4653" w:hanging="541"/>
      </w:pPr>
      <w:rPr>
        <w:rFonts w:hint="default"/>
      </w:rPr>
    </w:lvl>
    <w:lvl w:ilvl="5">
      <w:start w:val="0"/>
      <w:numFmt w:val="bullet"/>
      <w:lvlText w:val="•"/>
      <w:lvlJc w:val="left"/>
      <w:pPr>
        <w:ind w:left="5512" w:hanging="541"/>
      </w:pPr>
      <w:rPr>
        <w:rFonts w:hint="default"/>
      </w:rPr>
    </w:lvl>
    <w:lvl w:ilvl="6">
      <w:start w:val="0"/>
      <w:numFmt w:val="bullet"/>
      <w:lvlText w:val="•"/>
      <w:lvlJc w:val="left"/>
      <w:pPr>
        <w:ind w:left="6370" w:hanging="541"/>
      </w:pPr>
      <w:rPr>
        <w:rFonts w:hint="default"/>
      </w:rPr>
    </w:lvl>
    <w:lvl w:ilvl="7">
      <w:start w:val="0"/>
      <w:numFmt w:val="bullet"/>
      <w:lvlText w:val="•"/>
      <w:lvlJc w:val="left"/>
      <w:pPr>
        <w:ind w:left="7229" w:hanging="541"/>
      </w:pPr>
      <w:rPr>
        <w:rFonts w:hint="default"/>
      </w:rPr>
    </w:lvl>
    <w:lvl w:ilvl="8">
      <w:start w:val="0"/>
      <w:numFmt w:val="bullet"/>
      <w:lvlText w:val="•"/>
      <w:lvlJc w:val="left"/>
      <w:pPr>
        <w:ind w:left="8087" w:hanging="541"/>
      </w:pPr>
      <w:rPr>
        <w:rFonts w:hint="default"/>
      </w:rPr>
    </w:lvl>
  </w:abstractNum>
  <w:abstractNum w:abstractNumId="34">
    <w:multiLevelType w:val="hybridMultilevel"/>
    <w:lvl w:ilvl="0">
      <w:start w:val="1"/>
      <w:numFmt w:val="decimal"/>
      <w:lvlText w:val="%1."/>
      <w:lvlJc w:val="left"/>
      <w:pPr>
        <w:ind w:left="681" w:hanging="358"/>
        <w:jc w:val="right"/>
      </w:pPr>
      <w:rPr>
        <w:rFonts w:hint="default"/>
        <w:w w:val="99"/>
      </w:rPr>
    </w:lvl>
    <w:lvl w:ilvl="1">
      <w:start w:val="1"/>
      <w:numFmt w:val="lowerLetter"/>
      <w:lvlText w:val="%2)"/>
      <w:lvlJc w:val="left"/>
      <w:pPr>
        <w:ind w:left="1455" w:hanging="479"/>
        <w:jc w:val="left"/>
      </w:pPr>
      <w:rPr>
        <w:rFonts w:hint="default" w:ascii="Arial" w:hAnsi="Arial" w:eastAsia="Arial" w:cs="Arial"/>
        <w:color w:val="323232"/>
        <w:w w:val="99"/>
        <w:sz w:val="22"/>
        <w:szCs w:val="22"/>
      </w:rPr>
    </w:lvl>
    <w:lvl w:ilvl="2">
      <w:start w:val="0"/>
      <w:numFmt w:val="bullet"/>
      <w:lvlText w:val="-"/>
      <w:lvlJc w:val="left"/>
      <w:pPr>
        <w:ind w:left="1761" w:hanging="361"/>
      </w:pPr>
      <w:rPr>
        <w:rFonts w:hint="default" w:ascii="Arial" w:hAnsi="Arial" w:eastAsia="Arial" w:cs="Arial"/>
        <w:color w:val="323232"/>
        <w:w w:val="99"/>
        <w:sz w:val="22"/>
        <w:szCs w:val="22"/>
      </w:rPr>
    </w:lvl>
    <w:lvl w:ilvl="3">
      <w:start w:val="0"/>
      <w:numFmt w:val="bullet"/>
      <w:lvlText w:val="•"/>
      <w:lvlJc w:val="left"/>
      <w:pPr>
        <w:ind w:left="2765" w:hanging="361"/>
      </w:pPr>
      <w:rPr>
        <w:rFonts w:hint="default"/>
      </w:rPr>
    </w:lvl>
    <w:lvl w:ilvl="4">
      <w:start w:val="0"/>
      <w:numFmt w:val="bullet"/>
      <w:lvlText w:val="•"/>
      <w:lvlJc w:val="left"/>
      <w:pPr>
        <w:ind w:left="3771" w:hanging="361"/>
      </w:pPr>
      <w:rPr>
        <w:rFonts w:hint="default"/>
      </w:rPr>
    </w:lvl>
    <w:lvl w:ilvl="5">
      <w:start w:val="0"/>
      <w:numFmt w:val="bullet"/>
      <w:lvlText w:val="•"/>
      <w:lvlJc w:val="left"/>
      <w:pPr>
        <w:ind w:left="4776" w:hanging="361"/>
      </w:pPr>
      <w:rPr>
        <w:rFonts w:hint="default"/>
      </w:rPr>
    </w:lvl>
    <w:lvl w:ilvl="6">
      <w:start w:val="0"/>
      <w:numFmt w:val="bullet"/>
      <w:lvlText w:val="•"/>
      <w:lvlJc w:val="left"/>
      <w:pPr>
        <w:ind w:left="5782" w:hanging="361"/>
      </w:pPr>
      <w:rPr>
        <w:rFonts w:hint="default"/>
      </w:rPr>
    </w:lvl>
    <w:lvl w:ilvl="7">
      <w:start w:val="0"/>
      <w:numFmt w:val="bullet"/>
      <w:lvlText w:val="•"/>
      <w:lvlJc w:val="left"/>
      <w:pPr>
        <w:ind w:left="6787" w:hanging="361"/>
      </w:pPr>
      <w:rPr>
        <w:rFonts w:hint="default"/>
      </w:rPr>
    </w:lvl>
    <w:lvl w:ilvl="8">
      <w:start w:val="0"/>
      <w:numFmt w:val="bullet"/>
      <w:lvlText w:val="•"/>
      <w:lvlJc w:val="left"/>
      <w:pPr>
        <w:ind w:left="7793" w:hanging="361"/>
      </w:pPr>
      <w:rPr>
        <w:rFonts w:hint="default"/>
      </w:rPr>
    </w:lvl>
  </w:abstractNum>
  <w:abstractNum w:abstractNumId="33">
    <w:multiLevelType w:val="hybridMultilevel"/>
    <w:lvl w:ilvl="0">
      <w:start w:val="0"/>
      <w:numFmt w:val="bullet"/>
      <w:lvlText w:val=""/>
      <w:lvlJc w:val="left"/>
      <w:pPr>
        <w:ind w:left="827" w:hanging="349"/>
      </w:pPr>
      <w:rPr>
        <w:rFonts w:hint="default" w:ascii="Wingdings" w:hAnsi="Wingdings" w:eastAsia="Wingdings" w:cs="Wingdings"/>
        <w:w w:val="99"/>
        <w:sz w:val="16"/>
        <w:szCs w:val="16"/>
      </w:rPr>
    </w:lvl>
    <w:lvl w:ilvl="1">
      <w:start w:val="0"/>
      <w:numFmt w:val="bullet"/>
      <w:lvlText w:val="•"/>
      <w:lvlJc w:val="left"/>
      <w:pPr>
        <w:ind w:left="1173" w:hanging="349"/>
      </w:pPr>
      <w:rPr>
        <w:rFonts w:hint="default"/>
      </w:rPr>
    </w:lvl>
    <w:lvl w:ilvl="2">
      <w:start w:val="0"/>
      <w:numFmt w:val="bullet"/>
      <w:lvlText w:val="•"/>
      <w:lvlJc w:val="left"/>
      <w:pPr>
        <w:ind w:left="1526" w:hanging="349"/>
      </w:pPr>
      <w:rPr>
        <w:rFonts w:hint="default"/>
      </w:rPr>
    </w:lvl>
    <w:lvl w:ilvl="3">
      <w:start w:val="0"/>
      <w:numFmt w:val="bullet"/>
      <w:lvlText w:val="•"/>
      <w:lvlJc w:val="left"/>
      <w:pPr>
        <w:ind w:left="1879" w:hanging="349"/>
      </w:pPr>
      <w:rPr>
        <w:rFonts w:hint="default"/>
      </w:rPr>
    </w:lvl>
    <w:lvl w:ilvl="4">
      <w:start w:val="0"/>
      <w:numFmt w:val="bullet"/>
      <w:lvlText w:val="•"/>
      <w:lvlJc w:val="left"/>
      <w:pPr>
        <w:ind w:left="2232" w:hanging="349"/>
      </w:pPr>
      <w:rPr>
        <w:rFonts w:hint="default"/>
      </w:rPr>
    </w:lvl>
    <w:lvl w:ilvl="5">
      <w:start w:val="0"/>
      <w:numFmt w:val="bullet"/>
      <w:lvlText w:val="•"/>
      <w:lvlJc w:val="left"/>
      <w:pPr>
        <w:ind w:left="2585" w:hanging="349"/>
      </w:pPr>
      <w:rPr>
        <w:rFonts w:hint="default"/>
      </w:rPr>
    </w:lvl>
    <w:lvl w:ilvl="6">
      <w:start w:val="0"/>
      <w:numFmt w:val="bullet"/>
      <w:lvlText w:val="•"/>
      <w:lvlJc w:val="left"/>
      <w:pPr>
        <w:ind w:left="2938" w:hanging="349"/>
      </w:pPr>
      <w:rPr>
        <w:rFonts w:hint="default"/>
      </w:rPr>
    </w:lvl>
    <w:lvl w:ilvl="7">
      <w:start w:val="0"/>
      <w:numFmt w:val="bullet"/>
      <w:lvlText w:val="•"/>
      <w:lvlJc w:val="left"/>
      <w:pPr>
        <w:ind w:left="3291" w:hanging="349"/>
      </w:pPr>
      <w:rPr>
        <w:rFonts w:hint="default"/>
      </w:rPr>
    </w:lvl>
    <w:lvl w:ilvl="8">
      <w:start w:val="0"/>
      <w:numFmt w:val="bullet"/>
      <w:lvlText w:val="•"/>
      <w:lvlJc w:val="left"/>
      <w:pPr>
        <w:ind w:left="3644" w:hanging="349"/>
      </w:pPr>
      <w:rPr>
        <w:rFonts w:hint="default"/>
      </w:rPr>
    </w:lvl>
  </w:abstractNum>
  <w:abstractNum w:abstractNumId="32">
    <w:multiLevelType w:val="hybridMultilevel"/>
    <w:lvl w:ilvl="0">
      <w:start w:val="0"/>
      <w:numFmt w:val="bullet"/>
      <w:lvlText w:val=""/>
      <w:lvlJc w:val="left"/>
      <w:pPr>
        <w:ind w:left="872" w:hanging="349"/>
      </w:pPr>
      <w:rPr>
        <w:rFonts w:hint="default" w:ascii="Wingdings" w:hAnsi="Wingdings" w:eastAsia="Wingdings" w:cs="Wingdings"/>
        <w:w w:val="99"/>
        <w:sz w:val="16"/>
        <w:szCs w:val="16"/>
      </w:rPr>
    </w:lvl>
    <w:lvl w:ilvl="1">
      <w:start w:val="0"/>
      <w:numFmt w:val="bullet"/>
      <w:lvlText w:val="•"/>
      <w:lvlJc w:val="left"/>
      <w:pPr>
        <w:ind w:left="1226" w:hanging="349"/>
      </w:pPr>
      <w:rPr>
        <w:rFonts w:hint="default"/>
      </w:rPr>
    </w:lvl>
    <w:lvl w:ilvl="2">
      <w:start w:val="0"/>
      <w:numFmt w:val="bullet"/>
      <w:lvlText w:val="•"/>
      <w:lvlJc w:val="left"/>
      <w:pPr>
        <w:ind w:left="1573" w:hanging="349"/>
      </w:pPr>
      <w:rPr>
        <w:rFonts w:hint="default"/>
      </w:rPr>
    </w:lvl>
    <w:lvl w:ilvl="3">
      <w:start w:val="0"/>
      <w:numFmt w:val="bullet"/>
      <w:lvlText w:val="•"/>
      <w:lvlJc w:val="left"/>
      <w:pPr>
        <w:ind w:left="1920" w:hanging="349"/>
      </w:pPr>
      <w:rPr>
        <w:rFonts w:hint="default"/>
      </w:rPr>
    </w:lvl>
    <w:lvl w:ilvl="4">
      <w:start w:val="0"/>
      <w:numFmt w:val="bullet"/>
      <w:lvlText w:val="•"/>
      <w:lvlJc w:val="left"/>
      <w:pPr>
        <w:ind w:left="2267" w:hanging="349"/>
      </w:pPr>
      <w:rPr>
        <w:rFonts w:hint="default"/>
      </w:rPr>
    </w:lvl>
    <w:lvl w:ilvl="5">
      <w:start w:val="0"/>
      <w:numFmt w:val="bullet"/>
      <w:lvlText w:val="•"/>
      <w:lvlJc w:val="left"/>
      <w:pPr>
        <w:ind w:left="2614" w:hanging="349"/>
      </w:pPr>
      <w:rPr>
        <w:rFonts w:hint="default"/>
      </w:rPr>
    </w:lvl>
    <w:lvl w:ilvl="6">
      <w:start w:val="0"/>
      <w:numFmt w:val="bullet"/>
      <w:lvlText w:val="•"/>
      <w:lvlJc w:val="left"/>
      <w:pPr>
        <w:ind w:left="2961" w:hanging="349"/>
      </w:pPr>
      <w:rPr>
        <w:rFonts w:hint="default"/>
      </w:rPr>
    </w:lvl>
    <w:lvl w:ilvl="7">
      <w:start w:val="0"/>
      <w:numFmt w:val="bullet"/>
      <w:lvlText w:val="•"/>
      <w:lvlJc w:val="left"/>
      <w:pPr>
        <w:ind w:left="3307" w:hanging="349"/>
      </w:pPr>
      <w:rPr>
        <w:rFonts w:hint="default"/>
      </w:rPr>
    </w:lvl>
    <w:lvl w:ilvl="8">
      <w:start w:val="0"/>
      <w:numFmt w:val="bullet"/>
      <w:lvlText w:val="•"/>
      <w:lvlJc w:val="left"/>
      <w:pPr>
        <w:ind w:left="3654" w:hanging="349"/>
      </w:pPr>
      <w:rPr>
        <w:rFonts w:hint="default"/>
      </w:rPr>
    </w:lvl>
  </w:abstractNum>
  <w:abstractNum w:abstractNumId="31">
    <w:multiLevelType w:val="hybridMultilevel"/>
    <w:lvl w:ilvl="0">
      <w:start w:val="0"/>
      <w:numFmt w:val="bullet"/>
      <w:lvlText w:val=""/>
      <w:lvlJc w:val="left"/>
      <w:pPr>
        <w:ind w:left="827" w:hanging="349"/>
      </w:pPr>
      <w:rPr>
        <w:rFonts w:hint="default" w:ascii="Wingdings" w:hAnsi="Wingdings" w:eastAsia="Wingdings" w:cs="Wingdings"/>
        <w:w w:val="99"/>
        <w:sz w:val="16"/>
        <w:szCs w:val="16"/>
      </w:rPr>
    </w:lvl>
    <w:lvl w:ilvl="1">
      <w:start w:val="0"/>
      <w:numFmt w:val="bullet"/>
      <w:lvlText w:val="•"/>
      <w:lvlJc w:val="left"/>
      <w:pPr>
        <w:ind w:left="1300" w:hanging="349"/>
      </w:pPr>
      <w:rPr>
        <w:rFonts w:hint="default"/>
      </w:rPr>
    </w:lvl>
    <w:lvl w:ilvl="2">
      <w:start w:val="0"/>
      <w:numFmt w:val="bullet"/>
      <w:lvlText w:val="•"/>
      <w:lvlJc w:val="left"/>
      <w:pPr>
        <w:ind w:left="1781" w:hanging="349"/>
      </w:pPr>
      <w:rPr>
        <w:rFonts w:hint="default"/>
      </w:rPr>
    </w:lvl>
    <w:lvl w:ilvl="3">
      <w:start w:val="0"/>
      <w:numFmt w:val="bullet"/>
      <w:lvlText w:val="•"/>
      <w:lvlJc w:val="left"/>
      <w:pPr>
        <w:ind w:left="2261" w:hanging="349"/>
      </w:pPr>
      <w:rPr>
        <w:rFonts w:hint="default"/>
      </w:rPr>
    </w:lvl>
    <w:lvl w:ilvl="4">
      <w:start w:val="0"/>
      <w:numFmt w:val="bullet"/>
      <w:lvlText w:val="•"/>
      <w:lvlJc w:val="left"/>
      <w:pPr>
        <w:ind w:left="2742" w:hanging="349"/>
      </w:pPr>
      <w:rPr>
        <w:rFonts w:hint="default"/>
      </w:rPr>
    </w:lvl>
    <w:lvl w:ilvl="5">
      <w:start w:val="0"/>
      <w:numFmt w:val="bullet"/>
      <w:lvlText w:val="•"/>
      <w:lvlJc w:val="left"/>
      <w:pPr>
        <w:ind w:left="3222" w:hanging="349"/>
      </w:pPr>
      <w:rPr>
        <w:rFonts w:hint="default"/>
      </w:rPr>
    </w:lvl>
    <w:lvl w:ilvl="6">
      <w:start w:val="0"/>
      <w:numFmt w:val="bullet"/>
      <w:lvlText w:val="•"/>
      <w:lvlJc w:val="left"/>
      <w:pPr>
        <w:ind w:left="3703" w:hanging="349"/>
      </w:pPr>
      <w:rPr>
        <w:rFonts w:hint="default"/>
      </w:rPr>
    </w:lvl>
    <w:lvl w:ilvl="7">
      <w:start w:val="0"/>
      <w:numFmt w:val="bullet"/>
      <w:lvlText w:val="•"/>
      <w:lvlJc w:val="left"/>
      <w:pPr>
        <w:ind w:left="4183" w:hanging="349"/>
      </w:pPr>
      <w:rPr>
        <w:rFonts w:hint="default"/>
      </w:rPr>
    </w:lvl>
    <w:lvl w:ilvl="8">
      <w:start w:val="0"/>
      <w:numFmt w:val="bullet"/>
      <w:lvlText w:val="•"/>
      <w:lvlJc w:val="left"/>
      <w:pPr>
        <w:ind w:left="4664" w:hanging="349"/>
      </w:pPr>
      <w:rPr>
        <w:rFonts w:hint="default"/>
      </w:rPr>
    </w:lvl>
  </w:abstractNum>
  <w:abstractNum w:abstractNumId="30">
    <w:multiLevelType w:val="hybridMultilevel"/>
    <w:lvl w:ilvl="0">
      <w:start w:val="1"/>
      <w:numFmt w:val="decimal"/>
      <w:lvlText w:val="%1."/>
      <w:lvlJc w:val="left"/>
      <w:pPr>
        <w:ind w:left="681" w:hanging="358"/>
        <w:jc w:val="left"/>
      </w:pPr>
      <w:rPr>
        <w:rFonts w:hint="default"/>
        <w:w w:val="99"/>
      </w:rPr>
    </w:lvl>
    <w:lvl w:ilvl="1">
      <w:start w:val="0"/>
      <w:numFmt w:val="bullet"/>
      <w:lvlText w:val=""/>
      <w:lvlJc w:val="left"/>
      <w:pPr>
        <w:ind w:left="1221" w:hanging="540"/>
      </w:pPr>
      <w:rPr>
        <w:rFonts w:hint="default"/>
        <w:w w:val="99"/>
      </w:rPr>
    </w:lvl>
    <w:lvl w:ilvl="2">
      <w:start w:val="0"/>
      <w:numFmt w:val="bullet"/>
      <w:lvlText w:val="•"/>
      <w:lvlJc w:val="left"/>
      <w:pPr>
        <w:ind w:left="2173" w:hanging="540"/>
      </w:pPr>
      <w:rPr>
        <w:rFonts w:hint="default"/>
      </w:rPr>
    </w:lvl>
    <w:lvl w:ilvl="3">
      <w:start w:val="0"/>
      <w:numFmt w:val="bullet"/>
      <w:lvlText w:val="•"/>
      <w:lvlJc w:val="left"/>
      <w:pPr>
        <w:ind w:left="3127" w:hanging="540"/>
      </w:pPr>
      <w:rPr>
        <w:rFonts w:hint="default"/>
      </w:rPr>
    </w:lvl>
    <w:lvl w:ilvl="4">
      <w:start w:val="0"/>
      <w:numFmt w:val="bullet"/>
      <w:lvlText w:val="•"/>
      <w:lvlJc w:val="left"/>
      <w:pPr>
        <w:ind w:left="4081" w:hanging="540"/>
      </w:pPr>
      <w:rPr>
        <w:rFonts w:hint="default"/>
      </w:rPr>
    </w:lvl>
    <w:lvl w:ilvl="5">
      <w:start w:val="0"/>
      <w:numFmt w:val="bullet"/>
      <w:lvlText w:val="•"/>
      <w:lvlJc w:val="left"/>
      <w:pPr>
        <w:ind w:left="5035" w:hanging="540"/>
      </w:pPr>
      <w:rPr>
        <w:rFonts w:hint="default"/>
      </w:rPr>
    </w:lvl>
    <w:lvl w:ilvl="6">
      <w:start w:val="0"/>
      <w:numFmt w:val="bullet"/>
      <w:lvlText w:val="•"/>
      <w:lvlJc w:val="left"/>
      <w:pPr>
        <w:ind w:left="5989" w:hanging="540"/>
      </w:pPr>
      <w:rPr>
        <w:rFonts w:hint="default"/>
      </w:rPr>
    </w:lvl>
    <w:lvl w:ilvl="7">
      <w:start w:val="0"/>
      <w:numFmt w:val="bullet"/>
      <w:lvlText w:val="•"/>
      <w:lvlJc w:val="left"/>
      <w:pPr>
        <w:ind w:left="6942" w:hanging="540"/>
      </w:pPr>
      <w:rPr>
        <w:rFonts w:hint="default"/>
      </w:rPr>
    </w:lvl>
    <w:lvl w:ilvl="8">
      <w:start w:val="0"/>
      <w:numFmt w:val="bullet"/>
      <w:lvlText w:val="•"/>
      <w:lvlJc w:val="left"/>
      <w:pPr>
        <w:ind w:left="7896" w:hanging="540"/>
      </w:pPr>
      <w:rPr>
        <w:rFonts w:hint="default"/>
      </w:rPr>
    </w:lvl>
  </w:abstractNum>
  <w:abstractNum w:abstractNumId="29">
    <w:multiLevelType w:val="hybridMultilevel"/>
    <w:lvl w:ilvl="0">
      <w:start w:val="0"/>
      <w:numFmt w:val="bullet"/>
      <w:lvlText w:val=""/>
      <w:lvlJc w:val="left"/>
      <w:pPr>
        <w:ind w:left="1221" w:hanging="541"/>
      </w:pPr>
      <w:rPr>
        <w:rFonts w:hint="default" w:ascii="Wingdings" w:hAnsi="Wingdings" w:eastAsia="Wingdings" w:cs="Wingdings"/>
        <w:color w:val="323232"/>
        <w:w w:val="99"/>
        <w:sz w:val="22"/>
        <w:szCs w:val="22"/>
      </w:rPr>
    </w:lvl>
    <w:lvl w:ilvl="1">
      <w:start w:val="0"/>
      <w:numFmt w:val="bullet"/>
      <w:lvlText w:val="•"/>
      <w:lvlJc w:val="left"/>
      <w:pPr>
        <w:ind w:left="2078" w:hanging="541"/>
      </w:pPr>
      <w:rPr>
        <w:rFonts w:hint="default"/>
      </w:rPr>
    </w:lvl>
    <w:lvl w:ilvl="2">
      <w:start w:val="0"/>
      <w:numFmt w:val="bullet"/>
      <w:lvlText w:val="•"/>
      <w:lvlJc w:val="left"/>
      <w:pPr>
        <w:ind w:left="2936" w:hanging="541"/>
      </w:pPr>
      <w:rPr>
        <w:rFonts w:hint="default"/>
      </w:rPr>
    </w:lvl>
    <w:lvl w:ilvl="3">
      <w:start w:val="0"/>
      <w:numFmt w:val="bullet"/>
      <w:lvlText w:val="•"/>
      <w:lvlJc w:val="left"/>
      <w:pPr>
        <w:ind w:left="3795" w:hanging="541"/>
      </w:pPr>
      <w:rPr>
        <w:rFonts w:hint="default"/>
      </w:rPr>
    </w:lvl>
    <w:lvl w:ilvl="4">
      <w:start w:val="0"/>
      <w:numFmt w:val="bullet"/>
      <w:lvlText w:val="•"/>
      <w:lvlJc w:val="left"/>
      <w:pPr>
        <w:ind w:left="4653" w:hanging="541"/>
      </w:pPr>
      <w:rPr>
        <w:rFonts w:hint="default"/>
      </w:rPr>
    </w:lvl>
    <w:lvl w:ilvl="5">
      <w:start w:val="0"/>
      <w:numFmt w:val="bullet"/>
      <w:lvlText w:val="•"/>
      <w:lvlJc w:val="left"/>
      <w:pPr>
        <w:ind w:left="5512" w:hanging="541"/>
      </w:pPr>
      <w:rPr>
        <w:rFonts w:hint="default"/>
      </w:rPr>
    </w:lvl>
    <w:lvl w:ilvl="6">
      <w:start w:val="0"/>
      <w:numFmt w:val="bullet"/>
      <w:lvlText w:val="•"/>
      <w:lvlJc w:val="left"/>
      <w:pPr>
        <w:ind w:left="6370" w:hanging="541"/>
      </w:pPr>
      <w:rPr>
        <w:rFonts w:hint="default"/>
      </w:rPr>
    </w:lvl>
    <w:lvl w:ilvl="7">
      <w:start w:val="0"/>
      <w:numFmt w:val="bullet"/>
      <w:lvlText w:val="•"/>
      <w:lvlJc w:val="left"/>
      <w:pPr>
        <w:ind w:left="7229" w:hanging="541"/>
      </w:pPr>
      <w:rPr>
        <w:rFonts w:hint="default"/>
      </w:rPr>
    </w:lvl>
    <w:lvl w:ilvl="8">
      <w:start w:val="0"/>
      <w:numFmt w:val="bullet"/>
      <w:lvlText w:val="•"/>
      <w:lvlJc w:val="left"/>
      <w:pPr>
        <w:ind w:left="8087" w:hanging="541"/>
      </w:pPr>
      <w:rPr>
        <w:rFonts w:hint="default"/>
      </w:rPr>
    </w:lvl>
  </w:abstractNum>
  <w:abstractNum w:abstractNumId="28">
    <w:multiLevelType w:val="hybridMultilevel"/>
    <w:lvl w:ilvl="0">
      <w:start w:val="0"/>
      <w:numFmt w:val="bullet"/>
      <w:lvlText w:val=""/>
      <w:lvlJc w:val="left"/>
      <w:pPr>
        <w:ind w:left="1221" w:hanging="540"/>
      </w:pPr>
      <w:rPr>
        <w:rFonts w:hint="default" w:ascii="Wingdings" w:hAnsi="Wingdings" w:eastAsia="Wingdings" w:cs="Wingdings"/>
        <w:w w:val="99"/>
        <w:sz w:val="22"/>
        <w:szCs w:val="22"/>
      </w:rPr>
    </w:lvl>
    <w:lvl w:ilvl="1">
      <w:start w:val="0"/>
      <w:numFmt w:val="bullet"/>
      <w:lvlText w:val="•"/>
      <w:lvlJc w:val="left"/>
      <w:pPr>
        <w:ind w:left="2078" w:hanging="540"/>
      </w:pPr>
      <w:rPr>
        <w:rFonts w:hint="default"/>
      </w:rPr>
    </w:lvl>
    <w:lvl w:ilvl="2">
      <w:start w:val="0"/>
      <w:numFmt w:val="bullet"/>
      <w:lvlText w:val="•"/>
      <w:lvlJc w:val="left"/>
      <w:pPr>
        <w:ind w:left="2936" w:hanging="540"/>
      </w:pPr>
      <w:rPr>
        <w:rFonts w:hint="default"/>
      </w:rPr>
    </w:lvl>
    <w:lvl w:ilvl="3">
      <w:start w:val="0"/>
      <w:numFmt w:val="bullet"/>
      <w:lvlText w:val="•"/>
      <w:lvlJc w:val="left"/>
      <w:pPr>
        <w:ind w:left="3795" w:hanging="540"/>
      </w:pPr>
      <w:rPr>
        <w:rFonts w:hint="default"/>
      </w:rPr>
    </w:lvl>
    <w:lvl w:ilvl="4">
      <w:start w:val="0"/>
      <w:numFmt w:val="bullet"/>
      <w:lvlText w:val="•"/>
      <w:lvlJc w:val="left"/>
      <w:pPr>
        <w:ind w:left="4653" w:hanging="540"/>
      </w:pPr>
      <w:rPr>
        <w:rFonts w:hint="default"/>
      </w:rPr>
    </w:lvl>
    <w:lvl w:ilvl="5">
      <w:start w:val="0"/>
      <w:numFmt w:val="bullet"/>
      <w:lvlText w:val="•"/>
      <w:lvlJc w:val="left"/>
      <w:pPr>
        <w:ind w:left="5512" w:hanging="540"/>
      </w:pPr>
      <w:rPr>
        <w:rFonts w:hint="default"/>
      </w:rPr>
    </w:lvl>
    <w:lvl w:ilvl="6">
      <w:start w:val="0"/>
      <w:numFmt w:val="bullet"/>
      <w:lvlText w:val="•"/>
      <w:lvlJc w:val="left"/>
      <w:pPr>
        <w:ind w:left="6370" w:hanging="540"/>
      </w:pPr>
      <w:rPr>
        <w:rFonts w:hint="default"/>
      </w:rPr>
    </w:lvl>
    <w:lvl w:ilvl="7">
      <w:start w:val="0"/>
      <w:numFmt w:val="bullet"/>
      <w:lvlText w:val="•"/>
      <w:lvlJc w:val="left"/>
      <w:pPr>
        <w:ind w:left="7229" w:hanging="540"/>
      </w:pPr>
      <w:rPr>
        <w:rFonts w:hint="default"/>
      </w:rPr>
    </w:lvl>
    <w:lvl w:ilvl="8">
      <w:start w:val="0"/>
      <w:numFmt w:val="bullet"/>
      <w:lvlText w:val="•"/>
      <w:lvlJc w:val="left"/>
      <w:pPr>
        <w:ind w:left="8087" w:hanging="540"/>
      </w:pPr>
      <w:rPr>
        <w:rFonts w:hint="default"/>
      </w:rPr>
    </w:lvl>
  </w:abstractNum>
  <w:abstractNum w:abstractNumId="27">
    <w:multiLevelType w:val="hybridMultilevel"/>
    <w:lvl w:ilvl="0">
      <w:start w:val="1"/>
      <w:numFmt w:val="decimal"/>
      <w:lvlText w:val="%1."/>
      <w:lvlJc w:val="left"/>
      <w:pPr>
        <w:ind w:left="681" w:hanging="358"/>
        <w:jc w:val="right"/>
      </w:pPr>
      <w:rPr>
        <w:rFonts w:hint="default"/>
        <w:w w:val="99"/>
      </w:rPr>
    </w:lvl>
    <w:lvl w:ilvl="1">
      <w:start w:val="0"/>
      <w:numFmt w:val="bullet"/>
      <w:lvlText w:val=""/>
      <w:lvlJc w:val="left"/>
      <w:pPr>
        <w:ind w:left="1581" w:hanging="441"/>
      </w:pPr>
      <w:rPr>
        <w:rFonts w:hint="default" w:ascii="Symbol" w:hAnsi="Symbol" w:eastAsia="Symbol" w:cs="Symbol"/>
        <w:color w:val="323232"/>
        <w:w w:val="99"/>
        <w:sz w:val="22"/>
        <w:szCs w:val="22"/>
      </w:rPr>
    </w:lvl>
    <w:lvl w:ilvl="2">
      <w:start w:val="0"/>
      <w:numFmt w:val="bullet"/>
      <w:lvlText w:val="•"/>
      <w:lvlJc w:val="left"/>
      <w:pPr>
        <w:ind w:left="2493" w:hanging="441"/>
      </w:pPr>
      <w:rPr>
        <w:rFonts w:hint="default"/>
      </w:rPr>
    </w:lvl>
    <w:lvl w:ilvl="3">
      <w:start w:val="0"/>
      <w:numFmt w:val="bullet"/>
      <w:lvlText w:val="•"/>
      <w:lvlJc w:val="left"/>
      <w:pPr>
        <w:ind w:left="3407" w:hanging="441"/>
      </w:pPr>
      <w:rPr>
        <w:rFonts w:hint="default"/>
      </w:rPr>
    </w:lvl>
    <w:lvl w:ilvl="4">
      <w:start w:val="0"/>
      <w:numFmt w:val="bullet"/>
      <w:lvlText w:val="•"/>
      <w:lvlJc w:val="left"/>
      <w:pPr>
        <w:ind w:left="4321" w:hanging="441"/>
      </w:pPr>
      <w:rPr>
        <w:rFonts w:hint="default"/>
      </w:rPr>
    </w:lvl>
    <w:lvl w:ilvl="5">
      <w:start w:val="0"/>
      <w:numFmt w:val="bullet"/>
      <w:lvlText w:val="•"/>
      <w:lvlJc w:val="left"/>
      <w:pPr>
        <w:ind w:left="5235" w:hanging="441"/>
      </w:pPr>
      <w:rPr>
        <w:rFonts w:hint="default"/>
      </w:rPr>
    </w:lvl>
    <w:lvl w:ilvl="6">
      <w:start w:val="0"/>
      <w:numFmt w:val="bullet"/>
      <w:lvlText w:val="•"/>
      <w:lvlJc w:val="left"/>
      <w:pPr>
        <w:ind w:left="6149" w:hanging="441"/>
      </w:pPr>
      <w:rPr>
        <w:rFonts w:hint="default"/>
      </w:rPr>
    </w:lvl>
    <w:lvl w:ilvl="7">
      <w:start w:val="0"/>
      <w:numFmt w:val="bullet"/>
      <w:lvlText w:val="•"/>
      <w:lvlJc w:val="left"/>
      <w:pPr>
        <w:ind w:left="7062" w:hanging="441"/>
      </w:pPr>
      <w:rPr>
        <w:rFonts w:hint="default"/>
      </w:rPr>
    </w:lvl>
    <w:lvl w:ilvl="8">
      <w:start w:val="0"/>
      <w:numFmt w:val="bullet"/>
      <w:lvlText w:val="•"/>
      <w:lvlJc w:val="left"/>
      <w:pPr>
        <w:ind w:left="7976" w:hanging="441"/>
      </w:pPr>
      <w:rPr>
        <w:rFonts w:hint="default"/>
      </w:rPr>
    </w:lvl>
  </w:abstractNum>
  <w:abstractNum w:abstractNumId="26">
    <w:multiLevelType w:val="hybridMultilevel"/>
    <w:lvl w:ilvl="0">
      <w:start w:val="0"/>
      <w:numFmt w:val="bullet"/>
      <w:lvlText w:val=""/>
      <w:lvlJc w:val="left"/>
      <w:pPr>
        <w:ind w:left="827" w:hanging="349"/>
      </w:pPr>
      <w:rPr>
        <w:rFonts w:hint="default" w:ascii="Wingdings" w:hAnsi="Wingdings" w:eastAsia="Wingdings" w:cs="Wingdings"/>
        <w:w w:val="99"/>
        <w:sz w:val="16"/>
        <w:szCs w:val="16"/>
      </w:rPr>
    </w:lvl>
    <w:lvl w:ilvl="1">
      <w:start w:val="0"/>
      <w:numFmt w:val="bullet"/>
      <w:lvlText w:val="•"/>
      <w:lvlJc w:val="left"/>
      <w:pPr>
        <w:ind w:left="1173" w:hanging="349"/>
      </w:pPr>
      <w:rPr>
        <w:rFonts w:hint="default"/>
      </w:rPr>
    </w:lvl>
    <w:lvl w:ilvl="2">
      <w:start w:val="0"/>
      <w:numFmt w:val="bullet"/>
      <w:lvlText w:val="•"/>
      <w:lvlJc w:val="left"/>
      <w:pPr>
        <w:ind w:left="1526" w:hanging="349"/>
      </w:pPr>
      <w:rPr>
        <w:rFonts w:hint="default"/>
      </w:rPr>
    </w:lvl>
    <w:lvl w:ilvl="3">
      <w:start w:val="0"/>
      <w:numFmt w:val="bullet"/>
      <w:lvlText w:val="•"/>
      <w:lvlJc w:val="left"/>
      <w:pPr>
        <w:ind w:left="1879" w:hanging="349"/>
      </w:pPr>
      <w:rPr>
        <w:rFonts w:hint="default"/>
      </w:rPr>
    </w:lvl>
    <w:lvl w:ilvl="4">
      <w:start w:val="0"/>
      <w:numFmt w:val="bullet"/>
      <w:lvlText w:val="•"/>
      <w:lvlJc w:val="left"/>
      <w:pPr>
        <w:ind w:left="2232" w:hanging="349"/>
      </w:pPr>
      <w:rPr>
        <w:rFonts w:hint="default"/>
      </w:rPr>
    </w:lvl>
    <w:lvl w:ilvl="5">
      <w:start w:val="0"/>
      <w:numFmt w:val="bullet"/>
      <w:lvlText w:val="•"/>
      <w:lvlJc w:val="left"/>
      <w:pPr>
        <w:ind w:left="2585" w:hanging="349"/>
      </w:pPr>
      <w:rPr>
        <w:rFonts w:hint="default"/>
      </w:rPr>
    </w:lvl>
    <w:lvl w:ilvl="6">
      <w:start w:val="0"/>
      <w:numFmt w:val="bullet"/>
      <w:lvlText w:val="•"/>
      <w:lvlJc w:val="left"/>
      <w:pPr>
        <w:ind w:left="2938" w:hanging="349"/>
      </w:pPr>
      <w:rPr>
        <w:rFonts w:hint="default"/>
      </w:rPr>
    </w:lvl>
    <w:lvl w:ilvl="7">
      <w:start w:val="0"/>
      <w:numFmt w:val="bullet"/>
      <w:lvlText w:val="•"/>
      <w:lvlJc w:val="left"/>
      <w:pPr>
        <w:ind w:left="3291" w:hanging="349"/>
      </w:pPr>
      <w:rPr>
        <w:rFonts w:hint="default"/>
      </w:rPr>
    </w:lvl>
    <w:lvl w:ilvl="8">
      <w:start w:val="0"/>
      <w:numFmt w:val="bullet"/>
      <w:lvlText w:val="•"/>
      <w:lvlJc w:val="left"/>
      <w:pPr>
        <w:ind w:left="3644" w:hanging="349"/>
      </w:pPr>
      <w:rPr>
        <w:rFonts w:hint="default"/>
      </w:rPr>
    </w:lvl>
  </w:abstractNum>
  <w:abstractNum w:abstractNumId="25">
    <w:multiLevelType w:val="hybridMultilevel"/>
    <w:lvl w:ilvl="0">
      <w:start w:val="0"/>
      <w:numFmt w:val="bullet"/>
      <w:lvlText w:val=""/>
      <w:lvlJc w:val="left"/>
      <w:pPr>
        <w:ind w:left="872" w:hanging="349"/>
      </w:pPr>
      <w:rPr>
        <w:rFonts w:hint="default" w:ascii="Wingdings" w:hAnsi="Wingdings" w:eastAsia="Wingdings" w:cs="Wingdings"/>
        <w:w w:val="99"/>
        <w:sz w:val="16"/>
        <w:szCs w:val="16"/>
      </w:rPr>
    </w:lvl>
    <w:lvl w:ilvl="1">
      <w:start w:val="0"/>
      <w:numFmt w:val="bullet"/>
      <w:lvlText w:val="•"/>
      <w:lvlJc w:val="left"/>
      <w:pPr>
        <w:ind w:left="1226" w:hanging="349"/>
      </w:pPr>
      <w:rPr>
        <w:rFonts w:hint="default"/>
      </w:rPr>
    </w:lvl>
    <w:lvl w:ilvl="2">
      <w:start w:val="0"/>
      <w:numFmt w:val="bullet"/>
      <w:lvlText w:val="•"/>
      <w:lvlJc w:val="left"/>
      <w:pPr>
        <w:ind w:left="1573" w:hanging="349"/>
      </w:pPr>
      <w:rPr>
        <w:rFonts w:hint="default"/>
      </w:rPr>
    </w:lvl>
    <w:lvl w:ilvl="3">
      <w:start w:val="0"/>
      <w:numFmt w:val="bullet"/>
      <w:lvlText w:val="•"/>
      <w:lvlJc w:val="left"/>
      <w:pPr>
        <w:ind w:left="1920" w:hanging="349"/>
      </w:pPr>
      <w:rPr>
        <w:rFonts w:hint="default"/>
      </w:rPr>
    </w:lvl>
    <w:lvl w:ilvl="4">
      <w:start w:val="0"/>
      <w:numFmt w:val="bullet"/>
      <w:lvlText w:val="•"/>
      <w:lvlJc w:val="left"/>
      <w:pPr>
        <w:ind w:left="2267" w:hanging="349"/>
      </w:pPr>
      <w:rPr>
        <w:rFonts w:hint="default"/>
      </w:rPr>
    </w:lvl>
    <w:lvl w:ilvl="5">
      <w:start w:val="0"/>
      <w:numFmt w:val="bullet"/>
      <w:lvlText w:val="•"/>
      <w:lvlJc w:val="left"/>
      <w:pPr>
        <w:ind w:left="2614" w:hanging="349"/>
      </w:pPr>
      <w:rPr>
        <w:rFonts w:hint="default"/>
      </w:rPr>
    </w:lvl>
    <w:lvl w:ilvl="6">
      <w:start w:val="0"/>
      <w:numFmt w:val="bullet"/>
      <w:lvlText w:val="•"/>
      <w:lvlJc w:val="left"/>
      <w:pPr>
        <w:ind w:left="2961" w:hanging="349"/>
      </w:pPr>
      <w:rPr>
        <w:rFonts w:hint="default"/>
      </w:rPr>
    </w:lvl>
    <w:lvl w:ilvl="7">
      <w:start w:val="0"/>
      <w:numFmt w:val="bullet"/>
      <w:lvlText w:val="•"/>
      <w:lvlJc w:val="left"/>
      <w:pPr>
        <w:ind w:left="3307" w:hanging="349"/>
      </w:pPr>
      <w:rPr>
        <w:rFonts w:hint="default"/>
      </w:rPr>
    </w:lvl>
    <w:lvl w:ilvl="8">
      <w:start w:val="0"/>
      <w:numFmt w:val="bullet"/>
      <w:lvlText w:val="•"/>
      <w:lvlJc w:val="left"/>
      <w:pPr>
        <w:ind w:left="3654" w:hanging="349"/>
      </w:pPr>
      <w:rPr>
        <w:rFonts w:hint="default"/>
      </w:rPr>
    </w:lvl>
  </w:abstractNum>
  <w:abstractNum w:abstractNumId="24">
    <w:multiLevelType w:val="hybridMultilevel"/>
    <w:lvl w:ilvl="0">
      <w:start w:val="0"/>
      <w:numFmt w:val="bullet"/>
      <w:lvlText w:val=""/>
      <w:lvlJc w:val="left"/>
      <w:pPr>
        <w:ind w:left="1221" w:hanging="541"/>
      </w:pPr>
      <w:rPr>
        <w:rFonts w:hint="default" w:ascii="Wingdings" w:hAnsi="Wingdings" w:eastAsia="Wingdings" w:cs="Wingdings"/>
        <w:color w:val="323232"/>
        <w:w w:val="99"/>
        <w:sz w:val="22"/>
        <w:szCs w:val="22"/>
      </w:rPr>
    </w:lvl>
    <w:lvl w:ilvl="1">
      <w:start w:val="0"/>
      <w:numFmt w:val="bullet"/>
      <w:lvlText w:val="•"/>
      <w:lvlJc w:val="left"/>
      <w:pPr>
        <w:ind w:left="2078" w:hanging="541"/>
      </w:pPr>
      <w:rPr>
        <w:rFonts w:hint="default"/>
      </w:rPr>
    </w:lvl>
    <w:lvl w:ilvl="2">
      <w:start w:val="0"/>
      <w:numFmt w:val="bullet"/>
      <w:lvlText w:val="•"/>
      <w:lvlJc w:val="left"/>
      <w:pPr>
        <w:ind w:left="2936" w:hanging="541"/>
      </w:pPr>
      <w:rPr>
        <w:rFonts w:hint="default"/>
      </w:rPr>
    </w:lvl>
    <w:lvl w:ilvl="3">
      <w:start w:val="0"/>
      <w:numFmt w:val="bullet"/>
      <w:lvlText w:val="•"/>
      <w:lvlJc w:val="left"/>
      <w:pPr>
        <w:ind w:left="3795" w:hanging="541"/>
      </w:pPr>
      <w:rPr>
        <w:rFonts w:hint="default"/>
      </w:rPr>
    </w:lvl>
    <w:lvl w:ilvl="4">
      <w:start w:val="0"/>
      <w:numFmt w:val="bullet"/>
      <w:lvlText w:val="•"/>
      <w:lvlJc w:val="left"/>
      <w:pPr>
        <w:ind w:left="4653" w:hanging="541"/>
      </w:pPr>
      <w:rPr>
        <w:rFonts w:hint="default"/>
      </w:rPr>
    </w:lvl>
    <w:lvl w:ilvl="5">
      <w:start w:val="0"/>
      <w:numFmt w:val="bullet"/>
      <w:lvlText w:val="•"/>
      <w:lvlJc w:val="left"/>
      <w:pPr>
        <w:ind w:left="5512" w:hanging="541"/>
      </w:pPr>
      <w:rPr>
        <w:rFonts w:hint="default"/>
      </w:rPr>
    </w:lvl>
    <w:lvl w:ilvl="6">
      <w:start w:val="0"/>
      <w:numFmt w:val="bullet"/>
      <w:lvlText w:val="•"/>
      <w:lvlJc w:val="left"/>
      <w:pPr>
        <w:ind w:left="6370" w:hanging="541"/>
      </w:pPr>
      <w:rPr>
        <w:rFonts w:hint="default"/>
      </w:rPr>
    </w:lvl>
    <w:lvl w:ilvl="7">
      <w:start w:val="0"/>
      <w:numFmt w:val="bullet"/>
      <w:lvlText w:val="•"/>
      <w:lvlJc w:val="left"/>
      <w:pPr>
        <w:ind w:left="7229" w:hanging="541"/>
      </w:pPr>
      <w:rPr>
        <w:rFonts w:hint="default"/>
      </w:rPr>
    </w:lvl>
    <w:lvl w:ilvl="8">
      <w:start w:val="0"/>
      <w:numFmt w:val="bullet"/>
      <w:lvlText w:val="•"/>
      <w:lvlJc w:val="left"/>
      <w:pPr>
        <w:ind w:left="8087" w:hanging="541"/>
      </w:pPr>
      <w:rPr>
        <w:rFonts w:hint="default"/>
      </w:rPr>
    </w:lvl>
  </w:abstractNum>
  <w:abstractNum w:abstractNumId="23">
    <w:multiLevelType w:val="hybridMultilevel"/>
    <w:lvl w:ilvl="0">
      <w:start w:val="0"/>
      <w:numFmt w:val="bullet"/>
      <w:lvlText w:val=""/>
      <w:lvlJc w:val="left"/>
      <w:pPr>
        <w:ind w:left="1221" w:hanging="568"/>
      </w:pPr>
      <w:rPr>
        <w:rFonts w:hint="default" w:ascii="Wingdings" w:hAnsi="Wingdings" w:eastAsia="Wingdings" w:cs="Wingdings"/>
        <w:w w:val="99"/>
        <w:sz w:val="22"/>
        <w:szCs w:val="22"/>
      </w:rPr>
    </w:lvl>
    <w:lvl w:ilvl="1">
      <w:start w:val="0"/>
      <w:numFmt w:val="bullet"/>
      <w:lvlText w:val="•"/>
      <w:lvlJc w:val="left"/>
      <w:pPr>
        <w:ind w:left="2078" w:hanging="568"/>
      </w:pPr>
      <w:rPr>
        <w:rFonts w:hint="default"/>
      </w:rPr>
    </w:lvl>
    <w:lvl w:ilvl="2">
      <w:start w:val="0"/>
      <w:numFmt w:val="bullet"/>
      <w:lvlText w:val="•"/>
      <w:lvlJc w:val="left"/>
      <w:pPr>
        <w:ind w:left="2936" w:hanging="568"/>
      </w:pPr>
      <w:rPr>
        <w:rFonts w:hint="default"/>
      </w:rPr>
    </w:lvl>
    <w:lvl w:ilvl="3">
      <w:start w:val="0"/>
      <w:numFmt w:val="bullet"/>
      <w:lvlText w:val="•"/>
      <w:lvlJc w:val="left"/>
      <w:pPr>
        <w:ind w:left="3795" w:hanging="568"/>
      </w:pPr>
      <w:rPr>
        <w:rFonts w:hint="default"/>
      </w:rPr>
    </w:lvl>
    <w:lvl w:ilvl="4">
      <w:start w:val="0"/>
      <w:numFmt w:val="bullet"/>
      <w:lvlText w:val="•"/>
      <w:lvlJc w:val="left"/>
      <w:pPr>
        <w:ind w:left="4653" w:hanging="568"/>
      </w:pPr>
      <w:rPr>
        <w:rFonts w:hint="default"/>
      </w:rPr>
    </w:lvl>
    <w:lvl w:ilvl="5">
      <w:start w:val="0"/>
      <w:numFmt w:val="bullet"/>
      <w:lvlText w:val="•"/>
      <w:lvlJc w:val="left"/>
      <w:pPr>
        <w:ind w:left="5512" w:hanging="568"/>
      </w:pPr>
      <w:rPr>
        <w:rFonts w:hint="default"/>
      </w:rPr>
    </w:lvl>
    <w:lvl w:ilvl="6">
      <w:start w:val="0"/>
      <w:numFmt w:val="bullet"/>
      <w:lvlText w:val="•"/>
      <w:lvlJc w:val="left"/>
      <w:pPr>
        <w:ind w:left="6370" w:hanging="568"/>
      </w:pPr>
      <w:rPr>
        <w:rFonts w:hint="default"/>
      </w:rPr>
    </w:lvl>
    <w:lvl w:ilvl="7">
      <w:start w:val="0"/>
      <w:numFmt w:val="bullet"/>
      <w:lvlText w:val="•"/>
      <w:lvlJc w:val="left"/>
      <w:pPr>
        <w:ind w:left="7229" w:hanging="568"/>
      </w:pPr>
      <w:rPr>
        <w:rFonts w:hint="default"/>
      </w:rPr>
    </w:lvl>
    <w:lvl w:ilvl="8">
      <w:start w:val="0"/>
      <w:numFmt w:val="bullet"/>
      <w:lvlText w:val="•"/>
      <w:lvlJc w:val="left"/>
      <w:pPr>
        <w:ind w:left="8087" w:hanging="568"/>
      </w:pPr>
      <w:rPr>
        <w:rFonts w:hint="default"/>
      </w:rPr>
    </w:lvl>
  </w:abstractNum>
  <w:abstractNum w:abstractNumId="22">
    <w:multiLevelType w:val="hybridMultilevel"/>
    <w:lvl w:ilvl="0">
      <w:start w:val="0"/>
      <w:numFmt w:val="bullet"/>
      <w:lvlText w:val=""/>
      <w:lvlJc w:val="left"/>
      <w:pPr>
        <w:ind w:left="1221" w:hanging="541"/>
      </w:pPr>
      <w:rPr>
        <w:rFonts w:hint="default" w:ascii="Wingdings" w:hAnsi="Wingdings" w:eastAsia="Wingdings" w:cs="Wingdings"/>
        <w:color w:val="323232"/>
        <w:w w:val="99"/>
        <w:sz w:val="22"/>
        <w:szCs w:val="22"/>
      </w:rPr>
    </w:lvl>
    <w:lvl w:ilvl="1">
      <w:start w:val="0"/>
      <w:numFmt w:val="bullet"/>
      <w:lvlText w:val="•"/>
      <w:lvlJc w:val="left"/>
      <w:pPr>
        <w:ind w:left="2078" w:hanging="541"/>
      </w:pPr>
      <w:rPr>
        <w:rFonts w:hint="default"/>
      </w:rPr>
    </w:lvl>
    <w:lvl w:ilvl="2">
      <w:start w:val="0"/>
      <w:numFmt w:val="bullet"/>
      <w:lvlText w:val="•"/>
      <w:lvlJc w:val="left"/>
      <w:pPr>
        <w:ind w:left="2936" w:hanging="541"/>
      </w:pPr>
      <w:rPr>
        <w:rFonts w:hint="default"/>
      </w:rPr>
    </w:lvl>
    <w:lvl w:ilvl="3">
      <w:start w:val="0"/>
      <w:numFmt w:val="bullet"/>
      <w:lvlText w:val="•"/>
      <w:lvlJc w:val="left"/>
      <w:pPr>
        <w:ind w:left="3795" w:hanging="541"/>
      </w:pPr>
      <w:rPr>
        <w:rFonts w:hint="default"/>
      </w:rPr>
    </w:lvl>
    <w:lvl w:ilvl="4">
      <w:start w:val="0"/>
      <w:numFmt w:val="bullet"/>
      <w:lvlText w:val="•"/>
      <w:lvlJc w:val="left"/>
      <w:pPr>
        <w:ind w:left="4653" w:hanging="541"/>
      </w:pPr>
      <w:rPr>
        <w:rFonts w:hint="default"/>
      </w:rPr>
    </w:lvl>
    <w:lvl w:ilvl="5">
      <w:start w:val="0"/>
      <w:numFmt w:val="bullet"/>
      <w:lvlText w:val="•"/>
      <w:lvlJc w:val="left"/>
      <w:pPr>
        <w:ind w:left="5512" w:hanging="541"/>
      </w:pPr>
      <w:rPr>
        <w:rFonts w:hint="default"/>
      </w:rPr>
    </w:lvl>
    <w:lvl w:ilvl="6">
      <w:start w:val="0"/>
      <w:numFmt w:val="bullet"/>
      <w:lvlText w:val="•"/>
      <w:lvlJc w:val="left"/>
      <w:pPr>
        <w:ind w:left="6370" w:hanging="541"/>
      </w:pPr>
      <w:rPr>
        <w:rFonts w:hint="default"/>
      </w:rPr>
    </w:lvl>
    <w:lvl w:ilvl="7">
      <w:start w:val="0"/>
      <w:numFmt w:val="bullet"/>
      <w:lvlText w:val="•"/>
      <w:lvlJc w:val="left"/>
      <w:pPr>
        <w:ind w:left="7229" w:hanging="541"/>
      </w:pPr>
      <w:rPr>
        <w:rFonts w:hint="default"/>
      </w:rPr>
    </w:lvl>
    <w:lvl w:ilvl="8">
      <w:start w:val="0"/>
      <w:numFmt w:val="bullet"/>
      <w:lvlText w:val="•"/>
      <w:lvlJc w:val="left"/>
      <w:pPr>
        <w:ind w:left="8087" w:hanging="541"/>
      </w:pPr>
      <w:rPr>
        <w:rFonts w:hint="default"/>
      </w:rPr>
    </w:lvl>
  </w:abstractNum>
  <w:abstractNum w:abstractNumId="21">
    <w:multiLevelType w:val="hybridMultilevel"/>
    <w:lvl w:ilvl="0">
      <w:start w:val="1"/>
      <w:numFmt w:val="decimal"/>
      <w:lvlText w:val="%1."/>
      <w:lvlJc w:val="left"/>
      <w:pPr>
        <w:ind w:left="681" w:hanging="361"/>
        <w:jc w:val="right"/>
      </w:pPr>
      <w:rPr>
        <w:rFonts w:hint="default"/>
        <w:w w:val="99"/>
      </w:rPr>
    </w:lvl>
    <w:lvl w:ilvl="1">
      <w:start w:val="1"/>
      <w:numFmt w:val="lowerLetter"/>
      <w:lvlText w:val="%2)"/>
      <w:lvlJc w:val="left"/>
      <w:pPr>
        <w:ind w:left="1172" w:hanging="477"/>
        <w:jc w:val="left"/>
      </w:pPr>
      <w:rPr>
        <w:rFonts w:hint="default" w:ascii="Arial" w:hAnsi="Arial" w:eastAsia="Arial" w:cs="Arial"/>
        <w:color w:val="323232"/>
        <w:w w:val="99"/>
        <w:sz w:val="22"/>
        <w:szCs w:val="22"/>
      </w:rPr>
    </w:lvl>
    <w:lvl w:ilvl="2">
      <w:start w:val="0"/>
      <w:numFmt w:val="bullet"/>
      <w:lvlText w:val=""/>
      <w:lvlJc w:val="left"/>
      <w:pPr>
        <w:ind w:left="1581" w:hanging="427"/>
      </w:pPr>
      <w:rPr>
        <w:rFonts w:hint="default" w:ascii="Symbol" w:hAnsi="Symbol" w:eastAsia="Symbol" w:cs="Symbol"/>
        <w:color w:val="323232"/>
        <w:w w:val="99"/>
        <w:sz w:val="22"/>
        <w:szCs w:val="22"/>
      </w:rPr>
    </w:lvl>
    <w:lvl w:ilvl="3">
      <w:start w:val="0"/>
      <w:numFmt w:val="bullet"/>
      <w:lvlText w:val="•"/>
      <w:lvlJc w:val="left"/>
      <w:pPr>
        <w:ind w:left="2608" w:hanging="427"/>
      </w:pPr>
      <w:rPr>
        <w:rFonts w:hint="default"/>
      </w:rPr>
    </w:lvl>
    <w:lvl w:ilvl="4">
      <w:start w:val="0"/>
      <w:numFmt w:val="bullet"/>
      <w:lvlText w:val="•"/>
      <w:lvlJc w:val="left"/>
      <w:pPr>
        <w:ind w:left="3636" w:hanging="427"/>
      </w:pPr>
      <w:rPr>
        <w:rFonts w:hint="default"/>
      </w:rPr>
    </w:lvl>
    <w:lvl w:ilvl="5">
      <w:start w:val="0"/>
      <w:numFmt w:val="bullet"/>
      <w:lvlText w:val="•"/>
      <w:lvlJc w:val="left"/>
      <w:pPr>
        <w:ind w:left="4664" w:hanging="427"/>
      </w:pPr>
      <w:rPr>
        <w:rFonts w:hint="default"/>
      </w:rPr>
    </w:lvl>
    <w:lvl w:ilvl="6">
      <w:start w:val="0"/>
      <w:numFmt w:val="bullet"/>
      <w:lvlText w:val="•"/>
      <w:lvlJc w:val="left"/>
      <w:pPr>
        <w:ind w:left="5692" w:hanging="427"/>
      </w:pPr>
      <w:rPr>
        <w:rFonts w:hint="default"/>
      </w:rPr>
    </w:lvl>
    <w:lvl w:ilvl="7">
      <w:start w:val="0"/>
      <w:numFmt w:val="bullet"/>
      <w:lvlText w:val="•"/>
      <w:lvlJc w:val="left"/>
      <w:pPr>
        <w:ind w:left="6720" w:hanging="427"/>
      </w:pPr>
      <w:rPr>
        <w:rFonts w:hint="default"/>
      </w:rPr>
    </w:lvl>
    <w:lvl w:ilvl="8">
      <w:start w:val="0"/>
      <w:numFmt w:val="bullet"/>
      <w:lvlText w:val="•"/>
      <w:lvlJc w:val="left"/>
      <w:pPr>
        <w:ind w:left="7748" w:hanging="427"/>
      </w:pPr>
      <w:rPr>
        <w:rFonts w:hint="default"/>
      </w:rPr>
    </w:lvl>
  </w:abstractNum>
  <w:abstractNum w:abstractNumId="20">
    <w:multiLevelType w:val="hybridMultilevel"/>
    <w:lvl w:ilvl="0">
      <w:start w:val="0"/>
      <w:numFmt w:val="bullet"/>
      <w:lvlText w:val=""/>
      <w:lvlJc w:val="left"/>
      <w:pPr>
        <w:ind w:left="827" w:hanging="349"/>
      </w:pPr>
      <w:rPr>
        <w:rFonts w:hint="default" w:ascii="Wingdings" w:hAnsi="Wingdings" w:eastAsia="Wingdings" w:cs="Wingdings"/>
        <w:w w:val="99"/>
        <w:sz w:val="16"/>
        <w:szCs w:val="16"/>
      </w:rPr>
    </w:lvl>
    <w:lvl w:ilvl="1">
      <w:start w:val="0"/>
      <w:numFmt w:val="bullet"/>
      <w:lvlText w:val="•"/>
      <w:lvlJc w:val="left"/>
      <w:pPr>
        <w:ind w:left="1172" w:hanging="349"/>
      </w:pPr>
      <w:rPr>
        <w:rFonts w:hint="default"/>
      </w:rPr>
    </w:lvl>
    <w:lvl w:ilvl="2">
      <w:start w:val="0"/>
      <w:numFmt w:val="bullet"/>
      <w:lvlText w:val="•"/>
      <w:lvlJc w:val="left"/>
      <w:pPr>
        <w:ind w:left="1525" w:hanging="349"/>
      </w:pPr>
      <w:rPr>
        <w:rFonts w:hint="default"/>
      </w:rPr>
    </w:lvl>
    <w:lvl w:ilvl="3">
      <w:start w:val="0"/>
      <w:numFmt w:val="bullet"/>
      <w:lvlText w:val="•"/>
      <w:lvlJc w:val="left"/>
      <w:pPr>
        <w:ind w:left="1878" w:hanging="349"/>
      </w:pPr>
      <w:rPr>
        <w:rFonts w:hint="default"/>
      </w:rPr>
    </w:lvl>
    <w:lvl w:ilvl="4">
      <w:start w:val="0"/>
      <w:numFmt w:val="bullet"/>
      <w:lvlText w:val="•"/>
      <w:lvlJc w:val="left"/>
      <w:pPr>
        <w:ind w:left="2231" w:hanging="349"/>
      </w:pPr>
      <w:rPr>
        <w:rFonts w:hint="default"/>
      </w:rPr>
    </w:lvl>
    <w:lvl w:ilvl="5">
      <w:start w:val="0"/>
      <w:numFmt w:val="bullet"/>
      <w:lvlText w:val="•"/>
      <w:lvlJc w:val="left"/>
      <w:pPr>
        <w:ind w:left="2584" w:hanging="349"/>
      </w:pPr>
      <w:rPr>
        <w:rFonts w:hint="default"/>
      </w:rPr>
    </w:lvl>
    <w:lvl w:ilvl="6">
      <w:start w:val="0"/>
      <w:numFmt w:val="bullet"/>
      <w:lvlText w:val="•"/>
      <w:lvlJc w:val="left"/>
      <w:pPr>
        <w:ind w:left="2937" w:hanging="349"/>
      </w:pPr>
      <w:rPr>
        <w:rFonts w:hint="default"/>
      </w:rPr>
    </w:lvl>
    <w:lvl w:ilvl="7">
      <w:start w:val="0"/>
      <w:numFmt w:val="bullet"/>
      <w:lvlText w:val="•"/>
      <w:lvlJc w:val="left"/>
      <w:pPr>
        <w:ind w:left="3289" w:hanging="349"/>
      </w:pPr>
      <w:rPr>
        <w:rFonts w:hint="default"/>
      </w:rPr>
    </w:lvl>
    <w:lvl w:ilvl="8">
      <w:start w:val="0"/>
      <w:numFmt w:val="bullet"/>
      <w:lvlText w:val="•"/>
      <w:lvlJc w:val="left"/>
      <w:pPr>
        <w:ind w:left="3642" w:hanging="349"/>
      </w:pPr>
      <w:rPr>
        <w:rFonts w:hint="default"/>
      </w:rPr>
    </w:lvl>
  </w:abstractNum>
  <w:abstractNum w:abstractNumId="19">
    <w:multiLevelType w:val="hybridMultilevel"/>
    <w:lvl w:ilvl="0">
      <w:start w:val="0"/>
      <w:numFmt w:val="bullet"/>
      <w:lvlText w:val=""/>
      <w:lvlJc w:val="left"/>
      <w:pPr>
        <w:ind w:left="872" w:hanging="349"/>
      </w:pPr>
      <w:rPr>
        <w:rFonts w:hint="default" w:ascii="Wingdings" w:hAnsi="Wingdings" w:eastAsia="Wingdings" w:cs="Wingdings"/>
        <w:w w:val="99"/>
        <w:sz w:val="16"/>
        <w:szCs w:val="16"/>
      </w:rPr>
    </w:lvl>
    <w:lvl w:ilvl="1">
      <w:start w:val="0"/>
      <w:numFmt w:val="bullet"/>
      <w:lvlText w:val="•"/>
      <w:lvlJc w:val="left"/>
      <w:pPr>
        <w:ind w:left="1226" w:hanging="349"/>
      </w:pPr>
      <w:rPr>
        <w:rFonts w:hint="default"/>
      </w:rPr>
    </w:lvl>
    <w:lvl w:ilvl="2">
      <w:start w:val="0"/>
      <w:numFmt w:val="bullet"/>
      <w:lvlText w:val="•"/>
      <w:lvlJc w:val="left"/>
      <w:pPr>
        <w:ind w:left="1573" w:hanging="349"/>
      </w:pPr>
      <w:rPr>
        <w:rFonts w:hint="default"/>
      </w:rPr>
    </w:lvl>
    <w:lvl w:ilvl="3">
      <w:start w:val="0"/>
      <w:numFmt w:val="bullet"/>
      <w:lvlText w:val="•"/>
      <w:lvlJc w:val="left"/>
      <w:pPr>
        <w:ind w:left="1920" w:hanging="349"/>
      </w:pPr>
      <w:rPr>
        <w:rFonts w:hint="default"/>
      </w:rPr>
    </w:lvl>
    <w:lvl w:ilvl="4">
      <w:start w:val="0"/>
      <w:numFmt w:val="bullet"/>
      <w:lvlText w:val="•"/>
      <w:lvlJc w:val="left"/>
      <w:pPr>
        <w:ind w:left="2267" w:hanging="349"/>
      </w:pPr>
      <w:rPr>
        <w:rFonts w:hint="default"/>
      </w:rPr>
    </w:lvl>
    <w:lvl w:ilvl="5">
      <w:start w:val="0"/>
      <w:numFmt w:val="bullet"/>
      <w:lvlText w:val="•"/>
      <w:lvlJc w:val="left"/>
      <w:pPr>
        <w:ind w:left="2614" w:hanging="349"/>
      </w:pPr>
      <w:rPr>
        <w:rFonts w:hint="default"/>
      </w:rPr>
    </w:lvl>
    <w:lvl w:ilvl="6">
      <w:start w:val="0"/>
      <w:numFmt w:val="bullet"/>
      <w:lvlText w:val="•"/>
      <w:lvlJc w:val="left"/>
      <w:pPr>
        <w:ind w:left="2961" w:hanging="349"/>
      </w:pPr>
      <w:rPr>
        <w:rFonts w:hint="default"/>
      </w:rPr>
    </w:lvl>
    <w:lvl w:ilvl="7">
      <w:start w:val="0"/>
      <w:numFmt w:val="bullet"/>
      <w:lvlText w:val="•"/>
      <w:lvlJc w:val="left"/>
      <w:pPr>
        <w:ind w:left="3307" w:hanging="349"/>
      </w:pPr>
      <w:rPr>
        <w:rFonts w:hint="default"/>
      </w:rPr>
    </w:lvl>
    <w:lvl w:ilvl="8">
      <w:start w:val="0"/>
      <w:numFmt w:val="bullet"/>
      <w:lvlText w:val="•"/>
      <w:lvlJc w:val="left"/>
      <w:pPr>
        <w:ind w:left="3654" w:hanging="349"/>
      </w:pPr>
      <w:rPr>
        <w:rFonts w:hint="default"/>
      </w:rPr>
    </w:lvl>
  </w:abstractNum>
  <w:abstractNum w:abstractNumId="18">
    <w:multiLevelType w:val="hybridMultilevel"/>
    <w:lvl w:ilvl="0">
      <w:start w:val="0"/>
      <w:numFmt w:val="bullet"/>
      <w:lvlText w:val=""/>
      <w:lvlJc w:val="left"/>
      <w:pPr>
        <w:ind w:left="1221" w:hanging="541"/>
      </w:pPr>
      <w:rPr>
        <w:rFonts w:hint="default" w:ascii="Wingdings" w:hAnsi="Wingdings" w:eastAsia="Wingdings" w:cs="Wingdings"/>
        <w:color w:val="323232"/>
        <w:w w:val="99"/>
        <w:sz w:val="22"/>
        <w:szCs w:val="22"/>
      </w:rPr>
    </w:lvl>
    <w:lvl w:ilvl="1">
      <w:start w:val="0"/>
      <w:numFmt w:val="bullet"/>
      <w:lvlText w:val="•"/>
      <w:lvlJc w:val="left"/>
      <w:pPr>
        <w:ind w:left="2078" w:hanging="541"/>
      </w:pPr>
      <w:rPr>
        <w:rFonts w:hint="default"/>
      </w:rPr>
    </w:lvl>
    <w:lvl w:ilvl="2">
      <w:start w:val="0"/>
      <w:numFmt w:val="bullet"/>
      <w:lvlText w:val="•"/>
      <w:lvlJc w:val="left"/>
      <w:pPr>
        <w:ind w:left="2936" w:hanging="541"/>
      </w:pPr>
      <w:rPr>
        <w:rFonts w:hint="default"/>
      </w:rPr>
    </w:lvl>
    <w:lvl w:ilvl="3">
      <w:start w:val="0"/>
      <w:numFmt w:val="bullet"/>
      <w:lvlText w:val="•"/>
      <w:lvlJc w:val="left"/>
      <w:pPr>
        <w:ind w:left="3795" w:hanging="541"/>
      </w:pPr>
      <w:rPr>
        <w:rFonts w:hint="default"/>
      </w:rPr>
    </w:lvl>
    <w:lvl w:ilvl="4">
      <w:start w:val="0"/>
      <w:numFmt w:val="bullet"/>
      <w:lvlText w:val="•"/>
      <w:lvlJc w:val="left"/>
      <w:pPr>
        <w:ind w:left="4653" w:hanging="541"/>
      </w:pPr>
      <w:rPr>
        <w:rFonts w:hint="default"/>
      </w:rPr>
    </w:lvl>
    <w:lvl w:ilvl="5">
      <w:start w:val="0"/>
      <w:numFmt w:val="bullet"/>
      <w:lvlText w:val="•"/>
      <w:lvlJc w:val="left"/>
      <w:pPr>
        <w:ind w:left="5512" w:hanging="541"/>
      </w:pPr>
      <w:rPr>
        <w:rFonts w:hint="default"/>
      </w:rPr>
    </w:lvl>
    <w:lvl w:ilvl="6">
      <w:start w:val="0"/>
      <w:numFmt w:val="bullet"/>
      <w:lvlText w:val="•"/>
      <w:lvlJc w:val="left"/>
      <w:pPr>
        <w:ind w:left="6370" w:hanging="541"/>
      </w:pPr>
      <w:rPr>
        <w:rFonts w:hint="default"/>
      </w:rPr>
    </w:lvl>
    <w:lvl w:ilvl="7">
      <w:start w:val="0"/>
      <w:numFmt w:val="bullet"/>
      <w:lvlText w:val="•"/>
      <w:lvlJc w:val="left"/>
      <w:pPr>
        <w:ind w:left="7229" w:hanging="541"/>
      </w:pPr>
      <w:rPr>
        <w:rFonts w:hint="default"/>
      </w:rPr>
    </w:lvl>
    <w:lvl w:ilvl="8">
      <w:start w:val="0"/>
      <w:numFmt w:val="bullet"/>
      <w:lvlText w:val="•"/>
      <w:lvlJc w:val="left"/>
      <w:pPr>
        <w:ind w:left="8087" w:hanging="541"/>
      </w:pPr>
      <w:rPr>
        <w:rFonts w:hint="default"/>
      </w:rPr>
    </w:lvl>
  </w:abstractNum>
  <w:abstractNum w:abstractNumId="17">
    <w:multiLevelType w:val="hybridMultilevel"/>
    <w:lvl w:ilvl="0">
      <w:start w:val="0"/>
      <w:numFmt w:val="bullet"/>
      <w:lvlText w:val=""/>
      <w:lvlJc w:val="left"/>
      <w:pPr>
        <w:ind w:left="1221" w:hanging="541"/>
      </w:pPr>
      <w:rPr>
        <w:rFonts w:hint="default" w:ascii="Wingdings" w:hAnsi="Wingdings" w:eastAsia="Wingdings" w:cs="Wingdings"/>
        <w:color w:val="323232"/>
        <w:w w:val="99"/>
        <w:sz w:val="22"/>
        <w:szCs w:val="22"/>
      </w:rPr>
    </w:lvl>
    <w:lvl w:ilvl="1">
      <w:start w:val="0"/>
      <w:numFmt w:val="bullet"/>
      <w:lvlText w:val="•"/>
      <w:lvlJc w:val="left"/>
      <w:pPr>
        <w:ind w:left="2078" w:hanging="541"/>
      </w:pPr>
      <w:rPr>
        <w:rFonts w:hint="default"/>
      </w:rPr>
    </w:lvl>
    <w:lvl w:ilvl="2">
      <w:start w:val="0"/>
      <w:numFmt w:val="bullet"/>
      <w:lvlText w:val="•"/>
      <w:lvlJc w:val="left"/>
      <w:pPr>
        <w:ind w:left="2936" w:hanging="541"/>
      </w:pPr>
      <w:rPr>
        <w:rFonts w:hint="default"/>
      </w:rPr>
    </w:lvl>
    <w:lvl w:ilvl="3">
      <w:start w:val="0"/>
      <w:numFmt w:val="bullet"/>
      <w:lvlText w:val="•"/>
      <w:lvlJc w:val="left"/>
      <w:pPr>
        <w:ind w:left="3795" w:hanging="541"/>
      </w:pPr>
      <w:rPr>
        <w:rFonts w:hint="default"/>
      </w:rPr>
    </w:lvl>
    <w:lvl w:ilvl="4">
      <w:start w:val="0"/>
      <w:numFmt w:val="bullet"/>
      <w:lvlText w:val="•"/>
      <w:lvlJc w:val="left"/>
      <w:pPr>
        <w:ind w:left="4653" w:hanging="541"/>
      </w:pPr>
      <w:rPr>
        <w:rFonts w:hint="default"/>
      </w:rPr>
    </w:lvl>
    <w:lvl w:ilvl="5">
      <w:start w:val="0"/>
      <w:numFmt w:val="bullet"/>
      <w:lvlText w:val="•"/>
      <w:lvlJc w:val="left"/>
      <w:pPr>
        <w:ind w:left="5512" w:hanging="541"/>
      </w:pPr>
      <w:rPr>
        <w:rFonts w:hint="default"/>
      </w:rPr>
    </w:lvl>
    <w:lvl w:ilvl="6">
      <w:start w:val="0"/>
      <w:numFmt w:val="bullet"/>
      <w:lvlText w:val="•"/>
      <w:lvlJc w:val="left"/>
      <w:pPr>
        <w:ind w:left="6370" w:hanging="541"/>
      </w:pPr>
      <w:rPr>
        <w:rFonts w:hint="default"/>
      </w:rPr>
    </w:lvl>
    <w:lvl w:ilvl="7">
      <w:start w:val="0"/>
      <w:numFmt w:val="bullet"/>
      <w:lvlText w:val="•"/>
      <w:lvlJc w:val="left"/>
      <w:pPr>
        <w:ind w:left="7229" w:hanging="541"/>
      </w:pPr>
      <w:rPr>
        <w:rFonts w:hint="default"/>
      </w:rPr>
    </w:lvl>
    <w:lvl w:ilvl="8">
      <w:start w:val="0"/>
      <w:numFmt w:val="bullet"/>
      <w:lvlText w:val="•"/>
      <w:lvlJc w:val="left"/>
      <w:pPr>
        <w:ind w:left="8087" w:hanging="541"/>
      </w:pPr>
      <w:rPr>
        <w:rFonts w:hint="default"/>
      </w:rPr>
    </w:lvl>
  </w:abstractNum>
  <w:abstractNum w:abstractNumId="16">
    <w:multiLevelType w:val="hybridMultilevel"/>
    <w:lvl w:ilvl="0">
      <w:start w:val="0"/>
      <w:numFmt w:val="bullet"/>
      <w:lvlText w:val=""/>
      <w:lvlJc w:val="left"/>
      <w:pPr>
        <w:ind w:left="1221" w:hanging="541"/>
      </w:pPr>
      <w:rPr>
        <w:rFonts w:hint="default" w:ascii="Wingdings" w:hAnsi="Wingdings" w:eastAsia="Wingdings" w:cs="Wingdings"/>
        <w:color w:val="323232"/>
        <w:w w:val="99"/>
        <w:sz w:val="22"/>
        <w:szCs w:val="22"/>
      </w:rPr>
    </w:lvl>
    <w:lvl w:ilvl="1">
      <w:start w:val="0"/>
      <w:numFmt w:val="bullet"/>
      <w:lvlText w:val="•"/>
      <w:lvlJc w:val="left"/>
      <w:pPr>
        <w:ind w:left="2078" w:hanging="541"/>
      </w:pPr>
      <w:rPr>
        <w:rFonts w:hint="default"/>
      </w:rPr>
    </w:lvl>
    <w:lvl w:ilvl="2">
      <w:start w:val="0"/>
      <w:numFmt w:val="bullet"/>
      <w:lvlText w:val="•"/>
      <w:lvlJc w:val="left"/>
      <w:pPr>
        <w:ind w:left="2936" w:hanging="541"/>
      </w:pPr>
      <w:rPr>
        <w:rFonts w:hint="default"/>
      </w:rPr>
    </w:lvl>
    <w:lvl w:ilvl="3">
      <w:start w:val="0"/>
      <w:numFmt w:val="bullet"/>
      <w:lvlText w:val="•"/>
      <w:lvlJc w:val="left"/>
      <w:pPr>
        <w:ind w:left="3795" w:hanging="541"/>
      </w:pPr>
      <w:rPr>
        <w:rFonts w:hint="default"/>
      </w:rPr>
    </w:lvl>
    <w:lvl w:ilvl="4">
      <w:start w:val="0"/>
      <w:numFmt w:val="bullet"/>
      <w:lvlText w:val="•"/>
      <w:lvlJc w:val="left"/>
      <w:pPr>
        <w:ind w:left="4653" w:hanging="541"/>
      </w:pPr>
      <w:rPr>
        <w:rFonts w:hint="default"/>
      </w:rPr>
    </w:lvl>
    <w:lvl w:ilvl="5">
      <w:start w:val="0"/>
      <w:numFmt w:val="bullet"/>
      <w:lvlText w:val="•"/>
      <w:lvlJc w:val="left"/>
      <w:pPr>
        <w:ind w:left="5512" w:hanging="541"/>
      </w:pPr>
      <w:rPr>
        <w:rFonts w:hint="default"/>
      </w:rPr>
    </w:lvl>
    <w:lvl w:ilvl="6">
      <w:start w:val="0"/>
      <w:numFmt w:val="bullet"/>
      <w:lvlText w:val="•"/>
      <w:lvlJc w:val="left"/>
      <w:pPr>
        <w:ind w:left="6370" w:hanging="541"/>
      </w:pPr>
      <w:rPr>
        <w:rFonts w:hint="default"/>
      </w:rPr>
    </w:lvl>
    <w:lvl w:ilvl="7">
      <w:start w:val="0"/>
      <w:numFmt w:val="bullet"/>
      <w:lvlText w:val="•"/>
      <w:lvlJc w:val="left"/>
      <w:pPr>
        <w:ind w:left="7229" w:hanging="541"/>
      </w:pPr>
      <w:rPr>
        <w:rFonts w:hint="default"/>
      </w:rPr>
    </w:lvl>
    <w:lvl w:ilvl="8">
      <w:start w:val="0"/>
      <w:numFmt w:val="bullet"/>
      <w:lvlText w:val="•"/>
      <w:lvlJc w:val="left"/>
      <w:pPr>
        <w:ind w:left="8087" w:hanging="541"/>
      </w:pPr>
      <w:rPr>
        <w:rFonts w:hint="default"/>
      </w:rPr>
    </w:lvl>
  </w:abstractNum>
  <w:abstractNum w:abstractNumId="15">
    <w:multiLevelType w:val="hybridMultilevel"/>
    <w:lvl w:ilvl="0">
      <w:start w:val="1"/>
      <w:numFmt w:val="decimal"/>
      <w:lvlText w:val="%1."/>
      <w:lvlJc w:val="left"/>
      <w:pPr>
        <w:ind w:left="681" w:hanging="361"/>
        <w:jc w:val="right"/>
      </w:pPr>
      <w:rPr>
        <w:rFonts w:hint="default"/>
        <w:w w:val="99"/>
      </w:rPr>
    </w:lvl>
    <w:lvl w:ilvl="1">
      <w:start w:val="1"/>
      <w:numFmt w:val="lowerLetter"/>
      <w:lvlText w:val="%2)"/>
      <w:lvlJc w:val="left"/>
      <w:pPr>
        <w:ind w:left="1172" w:hanging="477"/>
        <w:jc w:val="left"/>
      </w:pPr>
      <w:rPr>
        <w:rFonts w:hint="default" w:ascii="Arial" w:hAnsi="Arial" w:eastAsia="Arial" w:cs="Arial"/>
        <w:color w:val="323232"/>
        <w:w w:val="99"/>
        <w:sz w:val="22"/>
        <w:szCs w:val="22"/>
      </w:rPr>
    </w:lvl>
    <w:lvl w:ilvl="2">
      <w:start w:val="0"/>
      <w:numFmt w:val="bullet"/>
      <w:lvlText w:val=""/>
      <w:lvlJc w:val="left"/>
      <w:pPr>
        <w:ind w:left="1581" w:hanging="427"/>
      </w:pPr>
      <w:rPr>
        <w:rFonts w:hint="default" w:ascii="Symbol" w:hAnsi="Symbol" w:eastAsia="Symbol" w:cs="Symbol"/>
        <w:color w:val="323232"/>
        <w:w w:val="99"/>
        <w:sz w:val="22"/>
        <w:szCs w:val="22"/>
      </w:rPr>
    </w:lvl>
    <w:lvl w:ilvl="3">
      <w:start w:val="0"/>
      <w:numFmt w:val="bullet"/>
      <w:lvlText w:val="•"/>
      <w:lvlJc w:val="left"/>
      <w:pPr>
        <w:ind w:left="2608" w:hanging="427"/>
      </w:pPr>
      <w:rPr>
        <w:rFonts w:hint="default"/>
      </w:rPr>
    </w:lvl>
    <w:lvl w:ilvl="4">
      <w:start w:val="0"/>
      <w:numFmt w:val="bullet"/>
      <w:lvlText w:val="•"/>
      <w:lvlJc w:val="left"/>
      <w:pPr>
        <w:ind w:left="3636" w:hanging="427"/>
      </w:pPr>
      <w:rPr>
        <w:rFonts w:hint="default"/>
      </w:rPr>
    </w:lvl>
    <w:lvl w:ilvl="5">
      <w:start w:val="0"/>
      <w:numFmt w:val="bullet"/>
      <w:lvlText w:val="•"/>
      <w:lvlJc w:val="left"/>
      <w:pPr>
        <w:ind w:left="4664" w:hanging="427"/>
      </w:pPr>
      <w:rPr>
        <w:rFonts w:hint="default"/>
      </w:rPr>
    </w:lvl>
    <w:lvl w:ilvl="6">
      <w:start w:val="0"/>
      <w:numFmt w:val="bullet"/>
      <w:lvlText w:val="•"/>
      <w:lvlJc w:val="left"/>
      <w:pPr>
        <w:ind w:left="5692" w:hanging="427"/>
      </w:pPr>
      <w:rPr>
        <w:rFonts w:hint="default"/>
      </w:rPr>
    </w:lvl>
    <w:lvl w:ilvl="7">
      <w:start w:val="0"/>
      <w:numFmt w:val="bullet"/>
      <w:lvlText w:val="•"/>
      <w:lvlJc w:val="left"/>
      <w:pPr>
        <w:ind w:left="6720" w:hanging="427"/>
      </w:pPr>
      <w:rPr>
        <w:rFonts w:hint="default"/>
      </w:rPr>
    </w:lvl>
    <w:lvl w:ilvl="8">
      <w:start w:val="0"/>
      <w:numFmt w:val="bullet"/>
      <w:lvlText w:val="•"/>
      <w:lvlJc w:val="left"/>
      <w:pPr>
        <w:ind w:left="7748" w:hanging="427"/>
      </w:pPr>
      <w:rPr>
        <w:rFonts w:hint="default"/>
      </w:rPr>
    </w:lvl>
  </w:abstractNum>
  <w:abstractNum w:abstractNumId="14">
    <w:multiLevelType w:val="hybridMultilevel"/>
    <w:lvl w:ilvl="0">
      <w:start w:val="0"/>
      <w:numFmt w:val="bullet"/>
      <w:lvlText w:val=""/>
      <w:lvlJc w:val="left"/>
      <w:pPr>
        <w:ind w:left="827" w:hanging="349"/>
      </w:pPr>
      <w:rPr>
        <w:rFonts w:hint="default" w:ascii="Wingdings" w:hAnsi="Wingdings" w:eastAsia="Wingdings" w:cs="Wingdings"/>
        <w:w w:val="99"/>
        <w:sz w:val="16"/>
        <w:szCs w:val="16"/>
      </w:rPr>
    </w:lvl>
    <w:lvl w:ilvl="1">
      <w:start w:val="0"/>
      <w:numFmt w:val="bullet"/>
      <w:lvlText w:val="•"/>
      <w:lvlJc w:val="left"/>
      <w:pPr>
        <w:ind w:left="1173" w:hanging="349"/>
      </w:pPr>
      <w:rPr>
        <w:rFonts w:hint="default"/>
      </w:rPr>
    </w:lvl>
    <w:lvl w:ilvl="2">
      <w:start w:val="0"/>
      <w:numFmt w:val="bullet"/>
      <w:lvlText w:val="•"/>
      <w:lvlJc w:val="left"/>
      <w:pPr>
        <w:ind w:left="1526" w:hanging="349"/>
      </w:pPr>
      <w:rPr>
        <w:rFonts w:hint="default"/>
      </w:rPr>
    </w:lvl>
    <w:lvl w:ilvl="3">
      <w:start w:val="0"/>
      <w:numFmt w:val="bullet"/>
      <w:lvlText w:val="•"/>
      <w:lvlJc w:val="left"/>
      <w:pPr>
        <w:ind w:left="1879" w:hanging="349"/>
      </w:pPr>
      <w:rPr>
        <w:rFonts w:hint="default"/>
      </w:rPr>
    </w:lvl>
    <w:lvl w:ilvl="4">
      <w:start w:val="0"/>
      <w:numFmt w:val="bullet"/>
      <w:lvlText w:val="•"/>
      <w:lvlJc w:val="left"/>
      <w:pPr>
        <w:ind w:left="2232" w:hanging="349"/>
      </w:pPr>
      <w:rPr>
        <w:rFonts w:hint="default"/>
      </w:rPr>
    </w:lvl>
    <w:lvl w:ilvl="5">
      <w:start w:val="0"/>
      <w:numFmt w:val="bullet"/>
      <w:lvlText w:val="•"/>
      <w:lvlJc w:val="left"/>
      <w:pPr>
        <w:ind w:left="2585" w:hanging="349"/>
      </w:pPr>
      <w:rPr>
        <w:rFonts w:hint="default"/>
      </w:rPr>
    </w:lvl>
    <w:lvl w:ilvl="6">
      <w:start w:val="0"/>
      <w:numFmt w:val="bullet"/>
      <w:lvlText w:val="•"/>
      <w:lvlJc w:val="left"/>
      <w:pPr>
        <w:ind w:left="2938" w:hanging="349"/>
      </w:pPr>
      <w:rPr>
        <w:rFonts w:hint="default"/>
      </w:rPr>
    </w:lvl>
    <w:lvl w:ilvl="7">
      <w:start w:val="0"/>
      <w:numFmt w:val="bullet"/>
      <w:lvlText w:val="•"/>
      <w:lvlJc w:val="left"/>
      <w:pPr>
        <w:ind w:left="3291" w:hanging="349"/>
      </w:pPr>
      <w:rPr>
        <w:rFonts w:hint="default"/>
      </w:rPr>
    </w:lvl>
    <w:lvl w:ilvl="8">
      <w:start w:val="0"/>
      <w:numFmt w:val="bullet"/>
      <w:lvlText w:val="•"/>
      <w:lvlJc w:val="left"/>
      <w:pPr>
        <w:ind w:left="3644" w:hanging="349"/>
      </w:pPr>
      <w:rPr>
        <w:rFonts w:hint="default"/>
      </w:rPr>
    </w:lvl>
  </w:abstractNum>
  <w:abstractNum w:abstractNumId="13">
    <w:multiLevelType w:val="hybridMultilevel"/>
    <w:lvl w:ilvl="0">
      <w:start w:val="0"/>
      <w:numFmt w:val="bullet"/>
      <w:lvlText w:val=""/>
      <w:lvlJc w:val="left"/>
      <w:pPr>
        <w:ind w:left="872" w:hanging="349"/>
      </w:pPr>
      <w:rPr>
        <w:rFonts w:hint="default" w:ascii="Wingdings" w:hAnsi="Wingdings" w:eastAsia="Wingdings" w:cs="Wingdings"/>
        <w:w w:val="99"/>
        <w:sz w:val="16"/>
        <w:szCs w:val="16"/>
      </w:rPr>
    </w:lvl>
    <w:lvl w:ilvl="1">
      <w:start w:val="0"/>
      <w:numFmt w:val="bullet"/>
      <w:lvlText w:val="•"/>
      <w:lvlJc w:val="left"/>
      <w:pPr>
        <w:ind w:left="1226" w:hanging="349"/>
      </w:pPr>
      <w:rPr>
        <w:rFonts w:hint="default"/>
      </w:rPr>
    </w:lvl>
    <w:lvl w:ilvl="2">
      <w:start w:val="0"/>
      <w:numFmt w:val="bullet"/>
      <w:lvlText w:val="•"/>
      <w:lvlJc w:val="left"/>
      <w:pPr>
        <w:ind w:left="1573" w:hanging="349"/>
      </w:pPr>
      <w:rPr>
        <w:rFonts w:hint="default"/>
      </w:rPr>
    </w:lvl>
    <w:lvl w:ilvl="3">
      <w:start w:val="0"/>
      <w:numFmt w:val="bullet"/>
      <w:lvlText w:val="•"/>
      <w:lvlJc w:val="left"/>
      <w:pPr>
        <w:ind w:left="1920" w:hanging="349"/>
      </w:pPr>
      <w:rPr>
        <w:rFonts w:hint="default"/>
      </w:rPr>
    </w:lvl>
    <w:lvl w:ilvl="4">
      <w:start w:val="0"/>
      <w:numFmt w:val="bullet"/>
      <w:lvlText w:val="•"/>
      <w:lvlJc w:val="left"/>
      <w:pPr>
        <w:ind w:left="2267" w:hanging="349"/>
      </w:pPr>
      <w:rPr>
        <w:rFonts w:hint="default"/>
      </w:rPr>
    </w:lvl>
    <w:lvl w:ilvl="5">
      <w:start w:val="0"/>
      <w:numFmt w:val="bullet"/>
      <w:lvlText w:val="•"/>
      <w:lvlJc w:val="left"/>
      <w:pPr>
        <w:ind w:left="2614" w:hanging="349"/>
      </w:pPr>
      <w:rPr>
        <w:rFonts w:hint="default"/>
      </w:rPr>
    </w:lvl>
    <w:lvl w:ilvl="6">
      <w:start w:val="0"/>
      <w:numFmt w:val="bullet"/>
      <w:lvlText w:val="•"/>
      <w:lvlJc w:val="left"/>
      <w:pPr>
        <w:ind w:left="2961" w:hanging="349"/>
      </w:pPr>
      <w:rPr>
        <w:rFonts w:hint="default"/>
      </w:rPr>
    </w:lvl>
    <w:lvl w:ilvl="7">
      <w:start w:val="0"/>
      <w:numFmt w:val="bullet"/>
      <w:lvlText w:val="•"/>
      <w:lvlJc w:val="left"/>
      <w:pPr>
        <w:ind w:left="3307" w:hanging="349"/>
      </w:pPr>
      <w:rPr>
        <w:rFonts w:hint="default"/>
      </w:rPr>
    </w:lvl>
    <w:lvl w:ilvl="8">
      <w:start w:val="0"/>
      <w:numFmt w:val="bullet"/>
      <w:lvlText w:val="•"/>
      <w:lvlJc w:val="left"/>
      <w:pPr>
        <w:ind w:left="3654" w:hanging="349"/>
      </w:pPr>
      <w:rPr>
        <w:rFonts w:hint="default"/>
      </w:rPr>
    </w:lvl>
  </w:abstractNum>
  <w:abstractNum w:abstractNumId="12">
    <w:multiLevelType w:val="hybridMultilevel"/>
    <w:lvl w:ilvl="0">
      <w:start w:val="1"/>
      <w:numFmt w:val="lowerLetter"/>
      <w:lvlText w:val="%1."/>
      <w:lvlJc w:val="left"/>
      <w:pPr>
        <w:ind w:left="1041" w:hanging="360"/>
        <w:jc w:val="left"/>
      </w:pPr>
      <w:rPr>
        <w:rFonts w:hint="default" w:ascii="Tahoma" w:hAnsi="Tahoma" w:eastAsia="Tahoma" w:cs="Tahoma"/>
        <w:spacing w:val="-1"/>
        <w:w w:val="99"/>
        <w:sz w:val="22"/>
        <w:szCs w:val="22"/>
      </w:rPr>
    </w:lvl>
    <w:lvl w:ilvl="1">
      <w:start w:val="0"/>
      <w:numFmt w:val="bullet"/>
      <w:lvlText w:val="•"/>
      <w:lvlJc w:val="left"/>
      <w:pPr>
        <w:ind w:left="1916" w:hanging="360"/>
      </w:pPr>
      <w:rPr>
        <w:rFonts w:hint="default"/>
      </w:rPr>
    </w:lvl>
    <w:lvl w:ilvl="2">
      <w:start w:val="0"/>
      <w:numFmt w:val="bullet"/>
      <w:lvlText w:val="•"/>
      <w:lvlJc w:val="left"/>
      <w:pPr>
        <w:ind w:left="2792" w:hanging="360"/>
      </w:pPr>
      <w:rPr>
        <w:rFonts w:hint="default"/>
      </w:rPr>
    </w:lvl>
    <w:lvl w:ilvl="3">
      <w:start w:val="0"/>
      <w:numFmt w:val="bullet"/>
      <w:lvlText w:val="•"/>
      <w:lvlJc w:val="left"/>
      <w:pPr>
        <w:ind w:left="3669" w:hanging="360"/>
      </w:pPr>
      <w:rPr>
        <w:rFonts w:hint="default"/>
      </w:rPr>
    </w:lvl>
    <w:lvl w:ilvl="4">
      <w:start w:val="0"/>
      <w:numFmt w:val="bullet"/>
      <w:lvlText w:val="•"/>
      <w:lvlJc w:val="left"/>
      <w:pPr>
        <w:ind w:left="4545" w:hanging="360"/>
      </w:pPr>
      <w:rPr>
        <w:rFonts w:hint="default"/>
      </w:rPr>
    </w:lvl>
    <w:lvl w:ilvl="5">
      <w:start w:val="0"/>
      <w:numFmt w:val="bullet"/>
      <w:lvlText w:val="•"/>
      <w:lvlJc w:val="left"/>
      <w:pPr>
        <w:ind w:left="5422" w:hanging="360"/>
      </w:pPr>
      <w:rPr>
        <w:rFonts w:hint="default"/>
      </w:rPr>
    </w:lvl>
    <w:lvl w:ilvl="6">
      <w:start w:val="0"/>
      <w:numFmt w:val="bullet"/>
      <w:lvlText w:val="•"/>
      <w:lvlJc w:val="left"/>
      <w:pPr>
        <w:ind w:left="6298" w:hanging="360"/>
      </w:pPr>
      <w:rPr>
        <w:rFonts w:hint="default"/>
      </w:rPr>
    </w:lvl>
    <w:lvl w:ilvl="7">
      <w:start w:val="0"/>
      <w:numFmt w:val="bullet"/>
      <w:lvlText w:val="•"/>
      <w:lvlJc w:val="left"/>
      <w:pPr>
        <w:ind w:left="7175" w:hanging="360"/>
      </w:pPr>
      <w:rPr>
        <w:rFonts w:hint="default"/>
      </w:rPr>
    </w:lvl>
    <w:lvl w:ilvl="8">
      <w:start w:val="0"/>
      <w:numFmt w:val="bullet"/>
      <w:lvlText w:val="•"/>
      <w:lvlJc w:val="left"/>
      <w:pPr>
        <w:ind w:left="8051" w:hanging="360"/>
      </w:pPr>
      <w:rPr>
        <w:rFonts w:hint="default"/>
      </w:rPr>
    </w:lvl>
  </w:abstractNum>
  <w:abstractNum w:abstractNumId="11">
    <w:multiLevelType w:val="hybridMultilevel"/>
    <w:lvl w:ilvl="0">
      <w:start w:val="0"/>
      <w:numFmt w:val="bullet"/>
      <w:lvlText w:val="-"/>
      <w:lvlJc w:val="left"/>
      <w:pPr>
        <w:ind w:left="1106" w:hanging="360"/>
      </w:pPr>
      <w:rPr>
        <w:rFonts w:hint="default" w:ascii="Arial" w:hAnsi="Arial" w:eastAsia="Arial" w:cs="Arial"/>
        <w:b/>
        <w:bCs/>
        <w:w w:val="99"/>
        <w:sz w:val="22"/>
        <w:szCs w:val="22"/>
      </w:rPr>
    </w:lvl>
    <w:lvl w:ilvl="1">
      <w:start w:val="0"/>
      <w:numFmt w:val="bullet"/>
      <w:lvlText w:val="•"/>
      <w:lvlJc w:val="left"/>
      <w:pPr>
        <w:ind w:left="1970" w:hanging="360"/>
      </w:pPr>
      <w:rPr>
        <w:rFonts w:hint="default"/>
      </w:rPr>
    </w:lvl>
    <w:lvl w:ilvl="2">
      <w:start w:val="0"/>
      <w:numFmt w:val="bullet"/>
      <w:lvlText w:val="•"/>
      <w:lvlJc w:val="left"/>
      <w:pPr>
        <w:ind w:left="2840" w:hanging="360"/>
      </w:pPr>
      <w:rPr>
        <w:rFonts w:hint="default"/>
      </w:rPr>
    </w:lvl>
    <w:lvl w:ilvl="3">
      <w:start w:val="0"/>
      <w:numFmt w:val="bullet"/>
      <w:lvlText w:val="•"/>
      <w:lvlJc w:val="left"/>
      <w:pPr>
        <w:ind w:left="3711" w:hanging="360"/>
      </w:pPr>
      <w:rPr>
        <w:rFonts w:hint="default"/>
      </w:rPr>
    </w:lvl>
    <w:lvl w:ilvl="4">
      <w:start w:val="0"/>
      <w:numFmt w:val="bullet"/>
      <w:lvlText w:val="•"/>
      <w:lvlJc w:val="left"/>
      <w:pPr>
        <w:ind w:left="4581" w:hanging="360"/>
      </w:pPr>
      <w:rPr>
        <w:rFonts w:hint="default"/>
      </w:rPr>
    </w:lvl>
    <w:lvl w:ilvl="5">
      <w:start w:val="0"/>
      <w:numFmt w:val="bullet"/>
      <w:lvlText w:val="•"/>
      <w:lvlJc w:val="left"/>
      <w:pPr>
        <w:ind w:left="5452" w:hanging="360"/>
      </w:pPr>
      <w:rPr>
        <w:rFonts w:hint="default"/>
      </w:rPr>
    </w:lvl>
    <w:lvl w:ilvl="6">
      <w:start w:val="0"/>
      <w:numFmt w:val="bullet"/>
      <w:lvlText w:val="•"/>
      <w:lvlJc w:val="left"/>
      <w:pPr>
        <w:ind w:left="6322" w:hanging="360"/>
      </w:pPr>
      <w:rPr>
        <w:rFonts w:hint="default"/>
      </w:rPr>
    </w:lvl>
    <w:lvl w:ilvl="7">
      <w:start w:val="0"/>
      <w:numFmt w:val="bullet"/>
      <w:lvlText w:val="•"/>
      <w:lvlJc w:val="left"/>
      <w:pPr>
        <w:ind w:left="7193" w:hanging="360"/>
      </w:pPr>
      <w:rPr>
        <w:rFonts w:hint="default"/>
      </w:rPr>
    </w:lvl>
    <w:lvl w:ilvl="8">
      <w:start w:val="0"/>
      <w:numFmt w:val="bullet"/>
      <w:lvlText w:val="•"/>
      <w:lvlJc w:val="left"/>
      <w:pPr>
        <w:ind w:left="8063" w:hanging="360"/>
      </w:pPr>
      <w:rPr>
        <w:rFonts w:hint="default"/>
      </w:rPr>
    </w:lvl>
  </w:abstractNum>
  <w:abstractNum w:abstractNumId="10">
    <w:multiLevelType w:val="hybridMultilevel"/>
    <w:lvl w:ilvl="0">
      <w:start w:val="1"/>
      <w:numFmt w:val="lowerLetter"/>
      <w:lvlText w:val="%1)"/>
      <w:lvlJc w:val="left"/>
      <w:pPr>
        <w:ind w:left="1172" w:hanging="477"/>
        <w:jc w:val="left"/>
      </w:pPr>
      <w:rPr>
        <w:rFonts w:hint="default" w:ascii="Tahoma" w:hAnsi="Tahoma" w:eastAsia="Tahoma" w:cs="Tahoma"/>
        <w:spacing w:val="-1"/>
        <w:w w:val="99"/>
        <w:sz w:val="22"/>
        <w:szCs w:val="22"/>
      </w:rPr>
    </w:lvl>
    <w:lvl w:ilvl="1">
      <w:start w:val="0"/>
      <w:numFmt w:val="bullet"/>
      <w:lvlText w:val="•"/>
      <w:lvlJc w:val="left"/>
      <w:pPr>
        <w:ind w:left="2042" w:hanging="477"/>
      </w:pPr>
      <w:rPr>
        <w:rFonts w:hint="default"/>
      </w:rPr>
    </w:lvl>
    <w:lvl w:ilvl="2">
      <w:start w:val="0"/>
      <w:numFmt w:val="bullet"/>
      <w:lvlText w:val="•"/>
      <w:lvlJc w:val="left"/>
      <w:pPr>
        <w:ind w:left="2904" w:hanging="477"/>
      </w:pPr>
      <w:rPr>
        <w:rFonts w:hint="default"/>
      </w:rPr>
    </w:lvl>
    <w:lvl w:ilvl="3">
      <w:start w:val="0"/>
      <w:numFmt w:val="bullet"/>
      <w:lvlText w:val="•"/>
      <w:lvlJc w:val="left"/>
      <w:pPr>
        <w:ind w:left="3767" w:hanging="477"/>
      </w:pPr>
      <w:rPr>
        <w:rFonts w:hint="default"/>
      </w:rPr>
    </w:lvl>
    <w:lvl w:ilvl="4">
      <w:start w:val="0"/>
      <w:numFmt w:val="bullet"/>
      <w:lvlText w:val="•"/>
      <w:lvlJc w:val="left"/>
      <w:pPr>
        <w:ind w:left="4629" w:hanging="477"/>
      </w:pPr>
      <w:rPr>
        <w:rFonts w:hint="default"/>
      </w:rPr>
    </w:lvl>
    <w:lvl w:ilvl="5">
      <w:start w:val="0"/>
      <w:numFmt w:val="bullet"/>
      <w:lvlText w:val="•"/>
      <w:lvlJc w:val="left"/>
      <w:pPr>
        <w:ind w:left="5492" w:hanging="477"/>
      </w:pPr>
      <w:rPr>
        <w:rFonts w:hint="default"/>
      </w:rPr>
    </w:lvl>
    <w:lvl w:ilvl="6">
      <w:start w:val="0"/>
      <w:numFmt w:val="bullet"/>
      <w:lvlText w:val="•"/>
      <w:lvlJc w:val="left"/>
      <w:pPr>
        <w:ind w:left="6354" w:hanging="477"/>
      </w:pPr>
      <w:rPr>
        <w:rFonts w:hint="default"/>
      </w:rPr>
    </w:lvl>
    <w:lvl w:ilvl="7">
      <w:start w:val="0"/>
      <w:numFmt w:val="bullet"/>
      <w:lvlText w:val="•"/>
      <w:lvlJc w:val="left"/>
      <w:pPr>
        <w:ind w:left="7217" w:hanging="477"/>
      </w:pPr>
      <w:rPr>
        <w:rFonts w:hint="default"/>
      </w:rPr>
    </w:lvl>
    <w:lvl w:ilvl="8">
      <w:start w:val="0"/>
      <w:numFmt w:val="bullet"/>
      <w:lvlText w:val="•"/>
      <w:lvlJc w:val="left"/>
      <w:pPr>
        <w:ind w:left="8079" w:hanging="477"/>
      </w:pPr>
      <w:rPr>
        <w:rFonts w:hint="default"/>
      </w:rPr>
    </w:lvl>
  </w:abstractNum>
  <w:abstractNum w:abstractNumId="9">
    <w:multiLevelType w:val="hybridMultilevel"/>
    <w:lvl w:ilvl="0">
      <w:start w:val="1"/>
      <w:numFmt w:val="lowerLetter"/>
      <w:lvlText w:val="%1)"/>
      <w:lvlJc w:val="left"/>
      <w:pPr>
        <w:ind w:left="1172" w:hanging="477"/>
        <w:jc w:val="left"/>
      </w:pPr>
      <w:rPr>
        <w:rFonts w:hint="default" w:ascii="Tahoma" w:hAnsi="Tahoma" w:eastAsia="Tahoma" w:cs="Tahoma"/>
        <w:spacing w:val="-1"/>
        <w:w w:val="99"/>
        <w:sz w:val="22"/>
        <w:szCs w:val="22"/>
      </w:rPr>
    </w:lvl>
    <w:lvl w:ilvl="1">
      <w:start w:val="0"/>
      <w:numFmt w:val="bullet"/>
      <w:lvlText w:val="•"/>
      <w:lvlJc w:val="left"/>
      <w:pPr>
        <w:ind w:left="2042" w:hanging="477"/>
      </w:pPr>
      <w:rPr>
        <w:rFonts w:hint="default"/>
      </w:rPr>
    </w:lvl>
    <w:lvl w:ilvl="2">
      <w:start w:val="0"/>
      <w:numFmt w:val="bullet"/>
      <w:lvlText w:val="•"/>
      <w:lvlJc w:val="left"/>
      <w:pPr>
        <w:ind w:left="2904" w:hanging="477"/>
      </w:pPr>
      <w:rPr>
        <w:rFonts w:hint="default"/>
      </w:rPr>
    </w:lvl>
    <w:lvl w:ilvl="3">
      <w:start w:val="0"/>
      <w:numFmt w:val="bullet"/>
      <w:lvlText w:val="•"/>
      <w:lvlJc w:val="left"/>
      <w:pPr>
        <w:ind w:left="3767" w:hanging="477"/>
      </w:pPr>
      <w:rPr>
        <w:rFonts w:hint="default"/>
      </w:rPr>
    </w:lvl>
    <w:lvl w:ilvl="4">
      <w:start w:val="0"/>
      <w:numFmt w:val="bullet"/>
      <w:lvlText w:val="•"/>
      <w:lvlJc w:val="left"/>
      <w:pPr>
        <w:ind w:left="4629" w:hanging="477"/>
      </w:pPr>
      <w:rPr>
        <w:rFonts w:hint="default"/>
      </w:rPr>
    </w:lvl>
    <w:lvl w:ilvl="5">
      <w:start w:val="0"/>
      <w:numFmt w:val="bullet"/>
      <w:lvlText w:val="•"/>
      <w:lvlJc w:val="left"/>
      <w:pPr>
        <w:ind w:left="5492" w:hanging="477"/>
      </w:pPr>
      <w:rPr>
        <w:rFonts w:hint="default"/>
      </w:rPr>
    </w:lvl>
    <w:lvl w:ilvl="6">
      <w:start w:val="0"/>
      <w:numFmt w:val="bullet"/>
      <w:lvlText w:val="•"/>
      <w:lvlJc w:val="left"/>
      <w:pPr>
        <w:ind w:left="6354" w:hanging="477"/>
      </w:pPr>
      <w:rPr>
        <w:rFonts w:hint="default"/>
      </w:rPr>
    </w:lvl>
    <w:lvl w:ilvl="7">
      <w:start w:val="0"/>
      <w:numFmt w:val="bullet"/>
      <w:lvlText w:val="•"/>
      <w:lvlJc w:val="left"/>
      <w:pPr>
        <w:ind w:left="7217" w:hanging="477"/>
      </w:pPr>
      <w:rPr>
        <w:rFonts w:hint="default"/>
      </w:rPr>
    </w:lvl>
    <w:lvl w:ilvl="8">
      <w:start w:val="0"/>
      <w:numFmt w:val="bullet"/>
      <w:lvlText w:val="•"/>
      <w:lvlJc w:val="left"/>
      <w:pPr>
        <w:ind w:left="8079" w:hanging="477"/>
      </w:pPr>
      <w:rPr>
        <w:rFonts w:hint="default"/>
      </w:rPr>
    </w:lvl>
  </w:abstractNum>
  <w:abstractNum w:abstractNumId="8">
    <w:multiLevelType w:val="hybridMultilevel"/>
    <w:lvl w:ilvl="0">
      <w:start w:val="1"/>
      <w:numFmt w:val="decimal"/>
      <w:lvlText w:val="%1."/>
      <w:lvlJc w:val="left"/>
      <w:pPr>
        <w:ind w:left="576" w:hanging="255"/>
        <w:jc w:val="left"/>
      </w:pPr>
      <w:rPr>
        <w:rFonts w:hint="default" w:ascii="Tahoma" w:hAnsi="Tahoma" w:eastAsia="Tahoma" w:cs="Tahoma"/>
        <w:spacing w:val="-1"/>
        <w:w w:val="99"/>
        <w:sz w:val="22"/>
        <w:szCs w:val="22"/>
      </w:rPr>
    </w:lvl>
    <w:lvl w:ilvl="1">
      <w:start w:val="1"/>
      <w:numFmt w:val="lowerLetter"/>
      <w:lvlText w:val="%2)"/>
      <w:lvlJc w:val="left"/>
      <w:pPr>
        <w:ind w:left="1172" w:hanging="477"/>
        <w:jc w:val="left"/>
      </w:pPr>
      <w:rPr>
        <w:rFonts w:hint="default" w:ascii="Tahoma" w:hAnsi="Tahoma" w:eastAsia="Tahoma" w:cs="Tahoma"/>
        <w:spacing w:val="-1"/>
        <w:w w:val="99"/>
        <w:sz w:val="22"/>
        <w:szCs w:val="22"/>
      </w:rPr>
    </w:lvl>
    <w:lvl w:ilvl="2">
      <w:start w:val="0"/>
      <w:numFmt w:val="bullet"/>
      <w:lvlText w:val="•"/>
      <w:lvlJc w:val="left"/>
      <w:pPr>
        <w:ind w:left="2138" w:hanging="477"/>
      </w:pPr>
      <w:rPr>
        <w:rFonts w:hint="default"/>
      </w:rPr>
    </w:lvl>
    <w:lvl w:ilvl="3">
      <w:start w:val="0"/>
      <w:numFmt w:val="bullet"/>
      <w:lvlText w:val="•"/>
      <w:lvlJc w:val="left"/>
      <w:pPr>
        <w:ind w:left="3096" w:hanging="477"/>
      </w:pPr>
      <w:rPr>
        <w:rFonts w:hint="default"/>
      </w:rPr>
    </w:lvl>
    <w:lvl w:ilvl="4">
      <w:start w:val="0"/>
      <w:numFmt w:val="bullet"/>
      <w:lvlText w:val="•"/>
      <w:lvlJc w:val="left"/>
      <w:pPr>
        <w:ind w:left="4054" w:hanging="477"/>
      </w:pPr>
      <w:rPr>
        <w:rFonts w:hint="default"/>
      </w:rPr>
    </w:lvl>
    <w:lvl w:ilvl="5">
      <w:start w:val="0"/>
      <w:numFmt w:val="bullet"/>
      <w:lvlText w:val="•"/>
      <w:lvlJc w:val="left"/>
      <w:pPr>
        <w:ind w:left="5013" w:hanging="477"/>
      </w:pPr>
      <w:rPr>
        <w:rFonts w:hint="default"/>
      </w:rPr>
    </w:lvl>
    <w:lvl w:ilvl="6">
      <w:start w:val="0"/>
      <w:numFmt w:val="bullet"/>
      <w:lvlText w:val="•"/>
      <w:lvlJc w:val="left"/>
      <w:pPr>
        <w:ind w:left="5971" w:hanging="477"/>
      </w:pPr>
      <w:rPr>
        <w:rFonts w:hint="default"/>
      </w:rPr>
    </w:lvl>
    <w:lvl w:ilvl="7">
      <w:start w:val="0"/>
      <w:numFmt w:val="bullet"/>
      <w:lvlText w:val="•"/>
      <w:lvlJc w:val="left"/>
      <w:pPr>
        <w:ind w:left="6929" w:hanging="477"/>
      </w:pPr>
      <w:rPr>
        <w:rFonts w:hint="default"/>
      </w:rPr>
    </w:lvl>
    <w:lvl w:ilvl="8">
      <w:start w:val="0"/>
      <w:numFmt w:val="bullet"/>
      <w:lvlText w:val="•"/>
      <w:lvlJc w:val="left"/>
      <w:pPr>
        <w:ind w:left="7887" w:hanging="477"/>
      </w:pPr>
      <w:rPr>
        <w:rFonts w:hint="default"/>
      </w:rPr>
    </w:lvl>
  </w:abstractNum>
  <w:abstractNum w:abstractNumId="7">
    <w:multiLevelType w:val="hybridMultilevel"/>
    <w:lvl w:ilvl="0">
      <w:start w:val="1"/>
      <w:numFmt w:val="decimal"/>
      <w:lvlText w:val="%1."/>
      <w:lvlJc w:val="left"/>
      <w:pPr>
        <w:ind w:left="1041" w:hanging="361"/>
        <w:jc w:val="left"/>
      </w:pPr>
      <w:rPr>
        <w:rFonts w:hint="default" w:ascii="Tahoma" w:hAnsi="Tahoma" w:eastAsia="Tahoma" w:cs="Tahoma"/>
        <w:w w:val="99"/>
        <w:sz w:val="22"/>
        <w:szCs w:val="22"/>
      </w:rPr>
    </w:lvl>
    <w:lvl w:ilvl="1">
      <w:start w:val="0"/>
      <w:numFmt w:val="bullet"/>
      <w:lvlText w:val="•"/>
      <w:lvlJc w:val="left"/>
      <w:pPr>
        <w:ind w:left="1916" w:hanging="361"/>
      </w:pPr>
      <w:rPr>
        <w:rFonts w:hint="default"/>
      </w:rPr>
    </w:lvl>
    <w:lvl w:ilvl="2">
      <w:start w:val="0"/>
      <w:numFmt w:val="bullet"/>
      <w:lvlText w:val="•"/>
      <w:lvlJc w:val="left"/>
      <w:pPr>
        <w:ind w:left="2792" w:hanging="361"/>
      </w:pPr>
      <w:rPr>
        <w:rFonts w:hint="default"/>
      </w:rPr>
    </w:lvl>
    <w:lvl w:ilvl="3">
      <w:start w:val="0"/>
      <w:numFmt w:val="bullet"/>
      <w:lvlText w:val="•"/>
      <w:lvlJc w:val="left"/>
      <w:pPr>
        <w:ind w:left="3669" w:hanging="361"/>
      </w:pPr>
      <w:rPr>
        <w:rFonts w:hint="default"/>
      </w:rPr>
    </w:lvl>
    <w:lvl w:ilvl="4">
      <w:start w:val="0"/>
      <w:numFmt w:val="bullet"/>
      <w:lvlText w:val="•"/>
      <w:lvlJc w:val="left"/>
      <w:pPr>
        <w:ind w:left="4545" w:hanging="361"/>
      </w:pPr>
      <w:rPr>
        <w:rFonts w:hint="default"/>
      </w:rPr>
    </w:lvl>
    <w:lvl w:ilvl="5">
      <w:start w:val="0"/>
      <w:numFmt w:val="bullet"/>
      <w:lvlText w:val="•"/>
      <w:lvlJc w:val="left"/>
      <w:pPr>
        <w:ind w:left="5422" w:hanging="361"/>
      </w:pPr>
      <w:rPr>
        <w:rFonts w:hint="default"/>
      </w:rPr>
    </w:lvl>
    <w:lvl w:ilvl="6">
      <w:start w:val="0"/>
      <w:numFmt w:val="bullet"/>
      <w:lvlText w:val="•"/>
      <w:lvlJc w:val="left"/>
      <w:pPr>
        <w:ind w:left="6298" w:hanging="361"/>
      </w:pPr>
      <w:rPr>
        <w:rFonts w:hint="default"/>
      </w:rPr>
    </w:lvl>
    <w:lvl w:ilvl="7">
      <w:start w:val="0"/>
      <w:numFmt w:val="bullet"/>
      <w:lvlText w:val="•"/>
      <w:lvlJc w:val="left"/>
      <w:pPr>
        <w:ind w:left="7175" w:hanging="361"/>
      </w:pPr>
      <w:rPr>
        <w:rFonts w:hint="default"/>
      </w:rPr>
    </w:lvl>
    <w:lvl w:ilvl="8">
      <w:start w:val="0"/>
      <w:numFmt w:val="bullet"/>
      <w:lvlText w:val="•"/>
      <w:lvlJc w:val="left"/>
      <w:pPr>
        <w:ind w:left="8051" w:hanging="361"/>
      </w:pPr>
      <w:rPr>
        <w:rFonts w:hint="default"/>
      </w:rPr>
    </w:lvl>
  </w:abstractNum>
  <w:abstractNum w:abstractNumId="6">
    <w:multiLevelType w:val="hybridMultilevel"/>
    <w:lvl w:ilvl="0">
      <w:start w:val="0"/>
      <w:numFmt w:val="bullet"/>
      <w:lvlText w:val=""/>
      <w:lvlJc w:val="left"/>
      <w:pPr>
        <w:ind w:left="1799" w:hanging="568"/>
      </w:pPr>
      <w:rPr>
        <w:rFonts w:hint="default" w:ascii="Symbol" w:hAnsi="Symbol" w:eastAsia="Symbol" w:cs="Symbol"/>
        <w:w w:val="99"/>
        <w:sz w:val="22"/>
        <w:szCs w:val="22"/>
      </w:rPr>
    </w:lvl>
    <w:lvl w:ilvl="1">
      <w:start w:val="0"/>
      <w:numFmt w:val="bullet"/>
      <w:lvlText w:val="•"/>
      <w:lvlJc w:val="left"/>
      <w:pPr>
        <w:ind w:left="2600" w:hanging="568"/>
      </w:pPr>
      <w:rPr>
        <w:rFonts w:hint="default"/>
      </w:rPr>
    </w:lvl>
    <w:lvl w:ilvl="2">
      <w:start w:val="0"/>
      <w:numFmt w:val="bullet"/>
      <w:lvlText w:val="•"/>
      <w:lvlJc w:val="left"/>
      <w:pPr>
        <w:ind w:left="3400" w:hanging="568"/>
      </w:pPr>
      <w:rPr>
        <w:rFonts w:hint="default"/>
      </w:rPr>
    </w:lvl>
    <w:lvl w:ilvl="3">
      <w:start w:val="0"/>
      <w:numFmt w:val="bullet"/>
      <w:lvlText w:val="•"/>
      <w:lvlJc w:val="left"/>
      <w:pPr>
        <w:ind w:left="4201" w:hanging="568"/>
      </w:pPr>
      <w:rPr>
        <w:rFonts w:hint="default"/>
      </w:rPr>
    </w:lvl>
    <w:lvl w:ilvl="4">
      <w:start w:val="0"/>
      <w:numFmt w:val="bullet"/>
      <w:lvlText w:val="•"/>
      <w:lvlJc w:val="left"/>
      <w:pPr>
        <w:ind w:left="5001" w:hanging="568"/>
      </w:pPr>
      <w:rPr>
        <w:rFonts w:hint="default"/>
      </w:rPr>
    </w:lvl>
    <w:lvl w:ilvl="5">
      <w:start w:val="0"/>
      <w:numFmt w:val="bullet"/>
      <w:lvlText w:val="•"/>
      <w:lvlJc w:val="left"/>
      <w:pPr>
        <w:ind w:left="5802" w:hanging="568"/>
      </w:pPr>
      <w:rPr>
        <w:rFonts w:hint="default"/>
      </w:rPr>
    </w:lvl>
    <w:lvl w:ilvl="6">
      <w:start w:val="0"/>
      <w:numFmt w:val="bullet"/>
      <w:lvlText w:val="•"/>
      <w:lvlJc w:val="left"/>
      <w:pPr>
        <w:ind w:left="6602" w:hanging="568"/>
      </w:pPr>
      <w:rPr>
        <w:rFonts w:hint="default"/>
      </w:rPr>
    </w:lvl>
    <w:lvl w:ilvl="7">
      <w:start w:val="0"/>
      <w:numFmt w:val="bullet"/>
      <w:lvlText w:val="•"/>
      <w:lvlJc w:val="left"/>
      <w:pPr>
        <w:ind w:left="7403" w:hanging="568"/>
      </w:pPr>
      <w:rPr>
        <w:rFonts w:hint="default"/>
      </w:rPr>
    </w:lvl>
    <w:lvl w:ilvl="8">
      <w:start w:val="0"/>
      <w:numFmt w:val="bullet"/>
      <w:lvlText w:val="•"/>
      <w:lvlJc w:val="left"/>
      <w:pPr>
        <w:ind w:left="8203" w:hanging="568"/>
      </w:pPr>
      <w:rPr>
        <w:rFonts w:hint="default"/>
      </w:rPr>
    </w:lvl>
  </w:abstractNum>
  <w:abstractNum w:abstractNumId="5">
    <w:multiLevelType w:val="hybridMultilevel"/>
    <w:lvl w:ilvl="0">
      <w:start w:val="1"/>
      <w:numFmt w:val="lowerLetter"/>
      <w:lvlText w:val="%1."/>
      <w:lvlJc w:val="left"/>
      <w:pPr>
        <w:ind w:left="1041" w:hanging="360"/>
        <w:jc w:val="left"/>
      </w:pPr>
      <w:rPr>
        <w:rFonts w:hint="default" w:ascii="Tahoma" w:hAnsi="Tahoma" w:eastAsia="Tahoma" w:cs="Tahoma"/>
        <w:spacing w:val="-1"/>
        <w:w w:val="99"/>
        <w:sz w:val="22"/>
        <w:szCs w:val="22"/>
      </w:rPr>
    </w:lvl>
    <w:lvl w:ilvl="1">
      <w:start w:val="0"/>
      <w:numFmt w:val="bullet"/>
      <w:lvlText w:val="•"/>
      <w:lvlJc w:val="left"/>
      <w:pPr>
        <w:ind w:left="1916" w:hanging="360"/>
      </w:pPr>
      <w:rPr>
        <w:rFonts w:hint="default"/>
      </w:rPr>
    </w:lvl>
    <w:lvl w:ilvl="2">
      <w:start w:val="0"/>
      <w:numFmt w:val="bullet"/>
      <w:lvlText w:val="•"/>
      <w:lvlJc w:val="left"/>
      <w:pPr>
        <w:ind w:left="2792" w:hanging="360"/>
      </w:pPr>
      <w:rPr>
        <w:rFonts w:hint="default"/>
      </w:rPr>
    </w:lvl>
    <w:lvl w:ilvl="3">
      <w:start w:val="0"/>
      <w:numFmt w:val="bullet"/>
      <w:lvlText w:val="•"/>
      <w:lvlJc w:val="left"/>
      <w:pPr>
        <w:ind w:left="3669" w:hanging="360"/>
      </w:pPr>
      <w:rPr>
        <w:rFonts w:hint="default"/>
      </w:rPr>
    </w:lvl>
    <w:lvl w:ilvl="4">
      <w:start w:val="0"/>
      <w:numFmt w:val="bullet"/>
      <w:lvlText w:val="•"/>
      <w:lvlJc w:val="left"/>
      <w:pPr>
        <w:ind w:left="4545" w:hanging="360"/>
      </w:pPr>
      <w:rPr>
        <w:rFonts w:hint="default"/>
      </w:rPr>
    </w:lvl>
    <w:lvl w:ilvl="5">
      <w:start w:val="0"/>
      <w:numFmt w:val="bullet"/>
      <w:lvlText w:val="•"/>
      <w:lvlJc w:val="left"/>
      <w:pPr>
        <w:ind w:left="5422" w:hanging="360"/>
      </w:pPr>
      <w:rPr>
        <w:rFonts w:hint="default"/>
      </w:rPr>
    </w:lvl>
    <w:lvl w:ilvl="6">
      <w:start w:val="0"/>
      <w:numFmt w:val="bullet"/>
      <w:lvlText w:val="•"/>
      <w:lvlJc w:val="left"/>
      <w:pPr>
        <w:ind w:left="6298" w:hanging="360"/>
      </w:pPr>
      <w:rPr>
        <w:rFonts w:hint="default"/>
      </w:rPr>
    </w:lvl>
    <w:lvl w:ilvl="7">
      <w:start w:val="0"/>
      <w:numFmt w:val="bullet"/>
      <w:lvlText w:val="•"/>
      <w:lvlJc w:val="left"/>
      <w:pPr>
        <w:ind w:left="7175" w:hanging="360"/>
      </w:pPr>
      <w:rPr>
        <w:rFonts w:hint="default"/>
      </w:rPr>
    </w:lvl>
    <w:lvl w:ilvl="8">
      <w:start w:val="0"/>
      <w:numFmt w:val="bullet"/>
      <w:lvlText w:val="•"/>
      <w:lvlJc w:val="left"/>
      <w:pPr>
        <w:ind w:left="8051" w:hanging="360"/>
      </w:pPr>
      <w:rPr>
        <w:rFonts w:hint="default"/>
      </w:rPr>
    </w:lvl>
  </w:abstractNum>
  <w:abstractNum w:abstractNumId="4">
    <w:multiLevelType w:val="hybridMultilevel"/>
    <w:lvl w:ilvl="0">
      <w:start w:val="1"/>
      <w:numFmt w:val="lowerLetter"/>
      <w:lvlText w:val="%1)"/>
      <w:lvlJc w:val="left"/>
      <w:pPr>
        <w:ind w:left="1172" w:hanging="477"/>
        <w:jc w:val="left"/>
      </w:pPr>
      <w:rPr>
        <w:rFonts w:hint="default" w:ascii="Tahoma" w:hAnsi="Tahoma" w:eastAsia="Tahoma" w:cs="Tahoma"/>
        <w:spacing w:val="-1"/>
        <w:w w:val="99"/>
        <w:sz w:val="22"/>
        <w:szCs w:val="22"/>
      </w:rPr>
    </w:lvl>
    <w:lvl w:ilvl="1">
      <w:start w:val="0"/>
      <w:numFmt w:val="bullet"/>
      <w:lvlText w:val="•"/>
      <w:lvlJc w:val="left"/>
      <w:pPr>
        <w:ind w:left="2042" w:hanging="477"/>
      </w:pPr>
      <w:rPr>
        <w:rFonts w:hint="default"/>
      </w:rPr>
    </w:lvl>
    <w:lvl w:ilvl="2">
      <w:start w:val="0"/>
      <w:numFmt w:val="bullet"/>
      <w:lvlText w:val="•"/>
      <w:lvlJc w:val="left"/>
      <w:pPr>
        <w:ind w:left="2904" w:hanging="477"/>
      </w:pPr>
      <w:rPr>
        <w:rFonts w:hint="default"/>
      </w:rPr>
    </w:lvl>
    <w:lvl w:ilvl="3">
      <w:start w:val="0"/>
      <w:numFmt w:val="bullet"/>
      <w:lvlText w:val="•"/>
      <w:lvlJc w:val="left"/>
      <w:pPr>
        <w:ind w:left="3767" w:hanging="477"/>
      </w:pPr>
      <w:rPr>
        <w:rFonts w:hint="default"/>
      </w:rPr>
    </w:lvl>
    <w:lvl w:ilvl="4">
      <w:start w:val="0"/>
      <w:numFmt w:val="bullet"/>
      <w:lvlText w:val="•"/>
      <w:lvlJc w:val="left"/>
      <w:pPr>
        <w:ind w:left="4629" w:hanging="477"/>
      </w:pPr>
      <w:rPr>
        <w:rFonts w:hint="default"/>
      </w:rPr>
    </w:lvl>
    <w:lvl w:ilvl="5">
      <w:start w:val="0"/>
      <w:numFmt w:val="bullet"/>
      <w:lvlText w:val="•"/>
      <w:lvlJc w:val="left"/>
      <w:pPr>
        <w:ind w:left="5492" w:hanging="477"/>
      </w:pPr>
      <w:rPr>
        <w:rFonts w:hint="default"/>
      </w:rPr>
    </w:lvl>
    <w:lvl w:ilvl="6">
      <w:start w:val="0"/>
      <w:numFmt w:val="bullet"/>
      <w:lvlText w:val="•"/>
      <w:lvlJc w:val="left"/>
      <w:pPr>
        <w:ind w:left="6354" w:hanging="477"/>
      </w:pPr>
      <w:rPr>
        <w:rFonts w:hint="default"/>
      </w:rPr>
    </w:lvl>
    <w:lvl w:ilvl="7">
      <w:start w:val="0"/>
      <w:numFmt w:val="bullet"/>
      <w:lvlText w:val="•"/>
      <w:lvlJc w:val="left"/>
      <w:pPr>
        <w:ind w:left="7217" w:hanging="477"/>
      </w:pPr>
      <w:rPr>
        <w:rFonts w:hint="default"/>
      </w:rPr>
    </w:lvl>
    <w:lvl w:ilvl="8">
      <w:start w:val="0"/>
      <w:numFmt w:val="bullet"/>
      <w:lvlText w:val="•"/>
      <w:lvlJc w:val="left"/>
      <w:pPr>
        <w:ind w:left="8079" w:hanging="477"/>
      </w:pPr>
      <w:rPr>
        <w:rFonts w:hint="default"/>
      </w:rPr>
    </w:lvl>
  </w:abstractNum>
  <w:abstractNum w:abstractNumId="3">
    <w:multiLevelType w:val="hybridMultilevel"/>
    <w:lvl w:ilvl="0">
      <w:start w:val="0"/>
      <w:numFmt w:val="bullet"/>
      <w:lvlText w:val=""/>
      <w:lvlJc w:val="left"/>
      <w:pPr>
        <w:ind w:left="1106" w:hanging="360"/>
      </w:pPr>
      <w:rPr>
        <w:rFonts w:hint="default" w:ascii="Symbol" w:hAnsi="Symbol" w:eastAsia="Symbol" w:cs="Symbol"/>
        <w:w w:val="99"/>
        <w:sz w:val="22"/>
        <w:szCs w:val="22"/>
      </w:rPr>
    </w:lvl>
    <w:lvl w:ilvl="1">
      <w:start w:val="0"/>
      <w:numFmt w:val="bullet"/>
      <w:lvlText w:val="•"/>
      <w:lvlJc w:val="left"/>
      <w:pPr>
        <w:ind w:left="1970" w:hanging="360"/>
      </w:pPr>
      <w:rPr>
        <w:rFonts w:hint="default"/>
      </w:rPr>
    </w:lvl>
    <w:lvl w:ilvl="2">
      <w:start w:val="0"/>
      <w:numFmt w:val="bullet"/>
      <w:lvlText w:val="•"/>
      <w:lvlJc w:val="left"/>
      <w:pPr>
        <w:ind w:left="2840" w:hanging="360"/>
      </w:pPr>
      <w:rPr>
        <w:rFonts w:hint="default"/>
      </w:rPr>
    </w:lvl>
    <w:lvl w:ilvl="3">
      <w:start w:val="0"/>
      <w:numFmt w:val="bullet"/>
      <w:lvlText w:val="•"/>
      <w:lvlJc w:val="left"/>
      <w:pPr>
        <w:ind w:left="3711" w:hanging="360"/>
      </w:pPr>
      <w:rPr>
        <w:rFonts w:hint="default"/>
      </w:rPr>
    </w:lvl>
    <w:lvl w:ilvl="4">
      <w:start w:val="0"/>
      <w:numFmt w:val="bullet"/>
      <w:lvlText w:val="•"/>
      <w:lvlJc w:val="left"/>
      <w:pPr>
        <w:ind w:left="4581" w:hanging="360"/>
      </w:pPr>
      <w:rPr>
        <w:rFonts w:hint="default"/>
      </w:rPr>
    </w:lvl>
    <w:lvl w:ilvl="5">
      <w:start w:val="0"/>
      <w:numFmt w:val="bullet"/>
      <w:lvlText w:val="•"/>
      <w:lvlJc w:val="left"/>
      <w:pPr>
        <w:ind w:left="5452" w:hanging="360"/>
      </w:pPr>
      <w:rPr>
        <w:rFonts w:hint="default"/>
      </w:rPr>
    </w:lvl>
    <w:lvl w:ilvl="6">
      <w:start w:val="0"/>
      <w:numFmt w:val="bullet"/>
      <w:lvlText w:val="•"/>
      <w:lvlJc w:val="left"/>
      <w:pPr>
        <w:ind w:left="6322" w:hanging="360"/>
      </w:pPr>
      <w:rPr>
        <w:rFonts w:hint="default"/>
      </w:rPr>
    </w:lvl>
    <w:lvl w:ilvl="7">
      <w:start w:val="0"/>
      <w:numFmt w:val="bullet"/>
      <w:lvlText w:val="•"/>
      <w:lvlJc w:val="left"/>
      <w:pPr>
        <w:ind w:left="7193" w:hanging="360"/>
      </w:pPr>
      <w:rPr>
        <w:rFonts w:hint="default"/>
      </w:rPr>
    </w:lvl>
    <w:lvl w:ilvl="8">
      <w:start w:val="0"/>
      <w:numFmt w:val="bullet"/>
      <w:lvlText w:val="•"/>
      <w:lvlJc w:val="left"/>
      <w:pPr>
        <w:ind w:left="8063" w:hanging="360"/>
      </w:pPr>
      <w:rPr>
        <w:rFonts w:hint="default"/>
      </w:rPr>
    </w:lvl>
  </w:abstractNum>
  <w:abstractNum w:abstractNumId="2">
    <w:multiLevelType w:val="hybridMultilevel"/>
    <w:lvl w:ilvl="0">
      <w:start w:val="0"/>
      <w:numFmt w:val="bullet"/>
      <w:lvlText w:val=""/>
      <w:lvlJc w:val="left"/>
      <w:pPr>
        <w:ind w:left="1106" w:hanging="360"/>
      </w:pPr>
      <w:rPr>
        <w:rFonts w:hint="default" w:ascii="Symbol" w:hAnsi="Symbol" w:eastAsia="Symbol" w:cs="Symbol"/>
        <w:b/>
        <w:bCs/>
        <w:w w:val="99"/>
        <w:sz w:val="22"/>
        <w:szCs w:val="22"/>
      </w:rPr>
    </w:lvl>
    <w:lvl w:ilvl="1">
      <w:start w:val="0"/>
      <w:numFmt w:val="bullet"/>
      <w:lvlText w:val="•"/>
      <w:lvlJc w:val="left"/>
      <w:pPr>
        <w:ind w:left="1970" w:hanging="360"/>
      </w:pPr>
      <w:rPr>
        <w:rFonts w:hint="default"/>
      </w:rPr>
    </w:lvl>
    <w:lvl w:ilvl="2">
      <w:start w:val="0"/>
      <w:numFmt w:val="bullet"/>
      <w:lvlText w:val="•"/>
      <w:lvlJc w:val="left"/>
      <w:pPr>
        <w:ind w:left="2840" w:hanging="360"/>
      </w:pPr>
      <w:rPr>
        <w:rFonts w:hint="default"/>
      </w:rPr>
    </w:lvl>
    <w:lvl w:ilvl="3">
      <w:start w:val="0"/>
      <w:numFmt w:val="bullet"/>
      <w:lvlText w:val="•"/>
      <w:lvlJc w:val="left"/>
      <w:pPr>
        <w:ind w:left="3711" w:hanging="360"/>
      </w:pPr>
      <w:rPr>
        <w:rFonts w:hint="default"/>
      </w:rPr>
    </w:lvl>
    <w:lvl w:ilvl="4">
      <w:start w:val="0"/>
      <w:numFmt w:val="bullet"/>
      <w:lvlText w:val="•"/>
      <w:lvlJc w:val="left"/>
      <w:pPr>
        <w:ind w:left="4581" w:hanging="360"/>
      </w:pPr>
      <w:rPr>
        <w:rFonts w:hint="default"/>
      </w:rPr>
    </w:lvl>
    <w:lvl w:ilvl="5">
      <w:start w:val="0"/>
      <w:numFmt w:val="bullet"/>
      <w:lvlText w:val="•"/>
      <w:lvlJc w:val="left"/>
      <w:pPr>
        <w:ind w:left="5452" w:hanging="360"/>
      </w:pPr>
      <w:rPr>
        <w:rFonts w:hint="default"/>
      </w:rPr>
    </w:lvl>
    <w:lvl w:ilvl="6">
      <w:start w:val="0"/>
      <w:numFmt w:val="bullet"/>
      <w:lvlText w:val="•"/>
      <w:lvlJc w:val="left"/>
      <w:pPr>
        <w:ind w:left="6322" w:hanging="360"/>
      </w:pPr>
      <w:rPr>
        <w:rFonts w:hint="default"/>
      </w:rPr>
    </w:lvl>
    <w:lvl w:ilvl="7">
      <w:start w:val="0"/>
      <w:numFmt w:val="bullet"/>
      <w:lvlText w:val="•"/>
      <w:lvlJc w:val="left"/>
      <w:pPr>
        <w:ind w:left="7193" w:hanging="360"/>
      </w:pPr>
      <w:rPr>
        <w:rFonts w:hint="default"/>
      </w:rPr>
    </w:lvl>
    <w:lvl w:ilvl="8">
      <w:start w:val="0"/>
      <w:numFmt w:val="bullet"/>
      <w:lvlText w:val="•"/>
      <w:lvlJc w:val="left"/>
      <w:pPr>
        <w:ind w:left="8063" w:hanging="360"/>
      </w:pPr>
      <w:rPr>
        <w:rFonts w:hint="default"/>
      </w:rPr>
    </w:lvl>
  </w:abstractNum>
  <w:abstractNum w:abstractNumId="1">
    <w:multiLevelType w:val="hybridMultilevel"/>
    <w:lvl w:ilvl="0">
      <w:start w:val="0"/>
      <w:numFmt w:val="bullet"/>
      <w:lvlText w:val=""/>
      <w:lvlJc w:val="left"/>
      <w:pPr>
        <w:ind w:left="1172" w:hanging="426"/>
      </w:pPr>
      <w:rPr>
        <w:rFonts w:hint="default"/>
        <w:w w:val="99"/>
      </w:rPr>
    </w:lvl>
    <w:lvl w:ilvl="1">
      <w:start w:val="0"/>
      <w:numFmt w:val="bullet"/>
      <w:lvlText w:val=""/>
      <w:lvlJc w:val="left"/>
      <w:pPr>
        <w:ind w:left="1445" w:hanging="285"/>
      </w:pPr>
      <w:rPr>
        <w:rFonts w:hint="default" w:ascii="Wingdings" w:hAnsi="Wingdings" w:eastAsia="Wingdings" w:cs="Wingdings"/>
        <w:w w:val="99"/>
        <w:sz w:val="22"/>
        <w:szCs w:val="22"/>
      </w:rPr>
    </w:lvl>
    <w:lvl w:ilvl="2">
      <w:start w:val="0"/>
      <w:numFmt w:val="bullet"/>
      <w:lvlText w:val="•"/>
      <w:lvlJc w:val="left"/>
      <w:pPr>
        <w:ind w:left="1820" w:hanging="285"/>
      </w:pPr>
      <w:rPr>
        <w:rFonts w:hint="default"/>
      </w:rPr>
    </w:lvl>
    <w:lvl w:ilvl="3">
      <w:start w:val="0"/>
      <w:numFmt w:val="bullet"/>
      <w:lvlText w:val="•"/>
      <w:lvlJc w:val="left"/>
      <w:pPr>
        <w:ind w:left="2818" w:hanging="285"/>
      </w:pPr>
      <w:rPr>
        <w:rFonts w:hint="default"/>
      </w:rPr>
    </w:lvl>
    <w:lvl w:ilvl="4">
      <w:start w:val="0"/>
      <w:numFmt w:val="bullet"/>
      <w:lvlText w:val="•"/>
      <w:lvlJc w:val="left"/>
      <w:pPr>
        <w:ind w:left="3816" w:hanging="285"/>
      </w:pPr>
      <w:rPr>
        <w:rFonts w:hint="default"/>
      </w:rPr>
    </w:lvl>
    <w:lvl w:ilvl="5">
      <w:start w:val="0"/>
      <w:numFmt w:val="bullet"/>
      <w:lvlText w:val="•"/>
      <w:lvlJc w:val="left"/>
      <w:pPr>
        <w:ind w:left="4814" w:hanging="285"/>
      </w:pPr>
      <w:rPr>
        <w:rFonts w:hint="default"/>
      </w:rPr>
    </w:lvl>
    <w:lvl w:ilvl="6">
      <w:start w:val="0"/>
      <w:numFmt w:val="bullet"/>
      <w:lvlText w:val="•"/>
      <w:lvlJc w:val="left"/>
      <w:pPr>
        <w:ind w:left="5812" w:hanging="285"/>
      </w:pPr>
      <w:rPr>
        <w:rFonts w:hint="default"/>
      </w:rPr>
    </w:lvl>
    <w:lvl w:ilvl="7">
      <w:start w:val="0"/>
      <w:numFmt w:val="bullet"/>
      <w:lvlText w:val="•"/>
      <w:lvlJc w:val="left"/>
      <w:pPr>
        <w:ind w:left="6810" w:hanging="285"/>
      </w:pPr>
      <w:rPr>
        <w:rFonts w:hint="default"/>
      </w:rPr>
    </w:lvl>
    <w:lvl w:ilvl="8">
      <w:start w:val="0"/>
      <w:numFmt w:val="bullet"/>
      <w:lvlText w:val="•"/>
      <w:lvlJc w:val="left"/>
      <w:pPr>
        <w:ind w:left="7808" w:hanging="285"/>
      </w:pPr>
      <w:rPr>
        <w:rFonts w:hint="default"/>
      </w:rPr>
    </w:lvl>
  </w:abstractNum>
  <w:abstractNum w:abstractNumId="0">
    <w:multiLevelType w:val="hybridMultilevel"/>
    <w:lvl w:ilvl="0">
      <w:start w:val="0"/>
      <w:numFmt w:val="bullet"/>
      <w:lvlText w:val=""/>
      <w:lvlJc w:val="left"/>
      <w:pPr>
        <w:ind w:left="1041" w:hanging="360"/>
      </w:pPr>
      <w:rPr>
        <w:rFonts w:hint="default" w:ascii="Symbol" w:hAnsi="Symbol" w:eastAsia="Symbol" w:cs="Symbol"/>
        <w:w w:val="100"/>
        <w:sz w:val="24"/>
        <w:szCs w:val="24"/>
      </w:rPr>
    </w:lvl>
    <w:lvl w:ilvl="1">
      <w:start w:val="0"/>
      <w:numFmt w:val="bullet"/>
      <w:lvlText w:val="-"/>
      <w:lvlJc w:val="left"/>
      <w:pPr>
        <w:ind w:left="1215" w:hanging="175"/>
      </w:pPr>
      <w:rPr>
        <w:rFonts w:hint="default" w:ascii="Tahoma" w:hAnsi="Tahoma" w:eastAsia="Tahoma" w:cs="Tahoma"/>
        <w:b/>
        <w:bCs/>
        <w:w w:val="99"/>
        <w:sz w:val="24"/>
        <w:szCs w:val="24"/>
      </w:rPr>
    </w:lvl>
    <w:lvl w:ilvl="2">
      <w:start w:val="0"/>
      <w:numFmt w:val="bullet"/>
      <w:lvlText w:val="•"/>
      <w:lvlJc w:val="left"/>
      <w:pPr>
        <w:ind w:left="1280" w:hanging="175"/>
      </w:pPr>
      <w:rPr>
        <w:rFonts w:hint="default"/>
      </w:rPr>
    </w:lvl>
    <w:lvl w:ilvl="3">
      <w:start w:val="0"/>
      <w:numFmt w:val="bullet"/>
      <w:lvlText w:val="•"/>
      <w:lvlJc w:val="left"/>
      <w:pPr>
        <w:ind w:left="2345" w:hanging="175"/>
      </w:pPr>
      <w:rPr>
        <w:rFonts w:hint="default"/>
      </w:rPr>
    </w:lvl>
    <w:lvl w:ilvl="4">
      <w:start w:val="0"/>
      <w:numFmt w:val="bullet"/>
      <w:lvlText w:val="•"/>
      <w:lvlJc w:val="left"/>
      <w:pPr>
        <w:ind w:left="3411" w:hanging="175"/>
      </w:pPr>
      <w:rPr>
        <w:rFonts w:hint="default"/>
      </w:rPr>
    </w:lvl>
    <w:lvl w:ilvl="5">
      <w:start w:val="0"/>
      <w:numFmt w:val="bullet"/>
      <w:lvlText w:val="•"/>
      <w:lvlJc w:val="left"/>
      <w:pPr>
        <w:ind w:left="4476" w:hanging="175"/>
      </w:pPr>
      <w:rPr>
        <w:rFonts w:hint="default"/>
      </w:rPr>
    </w:lvl>
    <w:lvl w:ilvl="6">
      <w:start w:val="0"/>
      <w:numFmt w:val="bullet"/>
      <w:lvlText w:val="•"/>
      <w:lvlJc w:val="left"/>
      <w:pPr>
        <w:ind w:left="5542" w:hanging="175"/>
      </w:pPr>
      <w:rPr>
        <w:rFonts w:hint="default"/>
      </w:rPr>
    </w:lvl>
    <w:lvl w:ilvl="7">
      <w:start w:val="0"/>
      <w:numFmt w:val="bullet"/>
      <w:lvlText w:val="•"/>
      <w:lvlJc w:val="left"/>
      <w:pPr>
        <w:ind w:left="6607" w:hanging="175"/>
      </w:pPr>
      <w:rPr>
        <w:rFonts w:hint="default"/>
      </w:rPr>
    </w:lvl>
    <w:lvl w:ilvl="8">
      <w:start w:val="0"/>
      <w:numFmt w:val="bullet"/>
      <w:lvlText w:val="•"/>
      <w:lvlJc w:val="left"/>
      <w:pPr>
        <w:ind w:left="7673" w:hanging="175"/>
      </w:pPr>
      <w:rPr>
        <w:rFonts w:hint="default"/>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ind w:left="321"/>
      <w:jc w:val="both"/>
      <w:outlineLvl w:val="1"/>
    </w:pPr>
    <w:rPr>
      <w:rFonts w:ascii="Tahoma" w:hAnsi="Tahoma" w:eastAsia="Tahoma" w:cs="Tahoma"/>
      <w:b/>
      <w:bCs/>
      <w:sz w:val="22"/>
      <w:szCs w:val="22"/>
    </w:rPr>
  </w:style>
  <w:style w:styleId="ListParagraph" w:type="paragraph">
    <w:name w:val="List Paragraph"/>
    <w:basedOn w:val="Normal"/>
    <w:uiPriority w:val="1"/>
    <w:qFormat/>
    <w:pPr>
      <w:ind w:left="1172" w:hanging="361"/>
    </w:pPr>
    <w:rPr>
      <w:rFonts w:ascii="Tahoma" w:hAnsi="Tahoma" w:eastAsia="Tahoma" w:cs="Tahoma"/>
    </w:rPr>
  </w:style>
  <w:style w:styleId="TableParagraph" w:type="paragraph">
    <w:name w:val="Table Paragraph"/>
    <w:basedOn w:val="Normal"/>
    <w:uiPriority w:val="1"/>
    <w:qFormat/>
    <w:pPr>
      <w:spacing w:line="181" w:lineRule="exact"/>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3.png"/><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antaella.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taella.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antaella.e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antaell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dgc160</dc:creator>
  <dc:title>Microsoft Word - Ord. 29 IMPLANTACIÓN Y EJERCICIO ACTIVIDADES ECONOMICAS - 2016</dc:title>
  <dcterms:created xsi:type="dcterms:W3CDTF">2021-05-26T09:56:27Z</dcterms:created>
  <dcterms:modified xsi:type="dcterms:W3CDTF">2021-05-26T09:56:27Z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PScript5.dll Version 5.2.2</vt:lpwstr>
  </property>
  <property fmtid="{D5CDD505-2E9C-101B-9397-08002B2CF9AE}" pid="4" name="LastSaved">
    <vt:filetime>2021-05-26T00:00:00Z</vt:filetime>
  </property>
</Properties>
</file>