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D4" w:rsidRDefault="00FE0D26">
      <w:pPr>
        <w:spacing w:before="100"/>
        <w:ind w:right="449"/>
        <w:jc w:val="righ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350686</wp:posOffset>
            </wp:positionH>
            <wp:positionV relativeFrom="paragraph">
              <wp:posOffset>81749</wp:posOffset>
            </wp:positionV>
            <wp:extent cx="1514311" cy="4597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11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18"/>
        </w:rPr>
        <w:t>N.º</w:t>
      </w:r>
      <w:proofErr w:type="gramEnd"/>
      <w:r>
        <w:rPr>
          <w:sz w:val="18"/>
        </w:rPr>
        <w:t xml:space="preserve"> Registro R.O.P.C.I.V.: ES-01140258</w:t>
      </w:r>
    </w:p>
    <w:p w:rsidR="000263D4" w:rsidRDefault="000263D4">
      <w:pPr>
        <w:pStyle w:val="Textoindependiente"/>
      </w:pPr>
    </w:p>
    <w:p w:rsidR="000263D4" w:rsidRDefault="000263D4">
      <w:pPr>
        <w:pStyle w:val="Textoindependiente"/>
        <w:spacing w:before="9"/>
        <w:rPr>
          <w:sz w:val="23"/>
        </w:rPr>
      </w:pPr>
    </w:p>
    <w:p w:rsidR="000263D4" w:rsidRDefault="00FE0D26">
      <w:pPr>
        <w:pStyle w:val="Ttulo1"/>
        <w:spacing w:before="44"/>
        <w:ind w:left="4260" w:right="2341" w:hanging="1736"/>
      </w:pPr>
      <w:r>
        <w:rPr>
          <w:sz w:val="28"/>
        </w:rPr>
        <w:t>C</w:t>
      </w:r>
      <w:r>
        <w:t xml:space="preserve">AMPAÑA DE RECUPERACIÓN DE SEMILLAS DE VARIEDADES LOCALES DE LA PROVINCIA DE </w:t>
      </w:r>
      <w:r>
        <w:rPr>
          <w:sz w:val="28"/>
        </w:rPr>
        <w:t>C</w:t>
      </w:r>
      <w:r>
        <w:t>ÓRDOBA</w:t>
      </w:r>
    </w:p>
    <w:p w:rsidR="000263D4" w:rsidRDefault="000263D4">
      <w:pPr>
        <w:pStyle w:val="Textoindependiente"/>
        <w:spacing w:before="4"/>
        <w:rPr>
          <w:sz w:val="19"/>
        </w:rPr>
      </w:pPr>
    </w:p>
    <w:p w:rsidR="000263D4" w:rsidRDefault="00FE0D26">
      <w:pPr>
        <w:spacing w:before="55"/>
        <w:ind w:left="110" w:right="523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.7pt;margin-top:1.1pt;width:270.3pt;height:96.9pt;z-index:251659776;mso-position-horizontal-relative:page" filled="f">
            <v:textbox inset="0,0,0,0">
              <w:txbxContent>
                <w:p w:rsidR="000263D4" w:rsidRDefault="00FE0D26">
                  <w:pPr>
                    <w:spacing w:before="4"/>
                    <w:ind w:left="149"/>
                  </w:pPr>
                  <w:r>
                    <w:t>SOLICITANTE</w:t>
                  </w:r>
                </w:p>
                <w:p w:rsidR="000263D4" w:rsidRDefault="00FE0D26">
                  <w:pPr>
                    <w:ind w:left="199" w:right="4302"/>
                  </w:pPr>
                  <w:r>
                    <w:t>Nombre:</w:t>
                  </w:r>
                </w:p>
                <w:p w:rsidR="000263D4" w:rsidRDefault="00FE0D26">
                  <w:pPr>
                    <w:spacing w:before="1"/>
                    <w:ind w:left="199" w:right="4302"/>
                  </w:pPr>
                  <w:r>
                    <w:rPr>
                      <w:spacing w:val="-1"/>
                    </w:rPr>
                    <w:t>Dirección:</w:t>
                  </w:r>
                </w:p>
                <w:p w:rsidR="000263D4" w:rsidRDefault="00FE0D26">
                  <w:pPr>
                    <w:ind w:left="199" w:right="4302"/>
                  </w:pPr>
                  <w:r>
                    <w:rPr>
                      <w:spacing w:val="-1"/>
                    </w:rPr>
                    <w:t>Localidad:</w:t>
                  </w:r>
                </w:p>
                <w:p w:rsidR="000263D4" w:rsidRDefault="00FE0D26">
                  <w:pPr>
                    <w:spacing w:before="1"/>
                    <w:ind w:left="199" w:right="4302"/>
                  </w:pPr>
                  <w:r>
                    <w:t>NIF:</w:t>
                  </w:r>
                </w:p>
                <w:p w:rsidR="000263D4" w:rsidRDefault="00FE0D26">
                  <w:pPr>
                    <w:ind w:left="199" w:right="4302"/>
                  </w:pPr>
                  <w:r>
                    <w:t>Teléfono Email:</w:t>
                  </w:r>
                </w:p>
              </w:txbxContent>
            </v:textbox>
            <w10:wrap anchorx="page"/>
          </v:shape>
        </w:pict>
      </w:r>
      <w:r>
        <w:t xml:space="preserve">FINCA DE AGRICULTURA ECOLÓGICA “EL AGUILAREJO” </w:t>
      </w:r>
      <w:bookmarkStart w:id="0" w:name="_GoBack"/>
      <w:bookmarkEnd w:id="0"/>
      <w:r>
        <w:t>DIPUTACIÓN DE CÓRDOBA</w:t>
      </w:r>
    </w:p>
    <w:p w:rsidR="000263D4" w:rsidRDefault="00FE0D26">
      <w:pPr>
        <w:pStyle w:val="Textoindependiente"/>
        <w:ind w:left="110"/>
      </w:pPr>
      <w:r>
        <w:t>Ctra. Nacional IV</w:t>
      </w:r>
      <w:r>
        <w:t>, km. 396</w:t>
      </w:r>
    </w:p>
    <w:p w:rsidR="000263D4" w:rsidRDefault="00FE0D26">
      <w:pPr>
        <w:pStyle w:val="Textoindependiente"/>
        <w:tabs>
          <w:tab w:val="left" w:pos="1753"/>
        </w:tabs>
        <w:ind w:left="110"/>
      </w:pPr>
      <w:r>
        <w:t>14071</w:t>
      </w:r>
      <w:r>
        <w:rPr>
          <w:spacing w:val="-4"/>
        </w:rPr>
        <w:t xml:space="preserve"> </w:t>
      </w:r>
      <w:r>
        <w:t>Córdoba</w:t>
      </w:r>
      <w:r>
        <w:tab/>
        <w:t>CIF:</w:t>
      </w:r>
      <w:r>
        <w:rPr>
          <w:spacing w:val="-1"/>
        </w:rPr>
        <w:t xml:space="preserve"> </w:t>
      </w:r>
      <w:r>
        <w:t>P-1400000-D</w:t>
      </w:r>
    </w:p>
    <w:p w:rsidR="000263D4" w:rsidRDefault="00FE0D26">
      <w:pPr>
        <w:pStyle w:val="Textoindependiente"/>
        <w:tabs>
          <w:tab w:val="left" w:pos="1335"/>
        </w:tabs>
        <w:ind w:left="110"/>
      </w:pPr>
      <w:r>
        <w:t>957</w:t>
      </w:r>
      <w:r>
        <w:rPr>
          <w:spacing w:val="-3"/>
        </w:rPr>
        <w:t xml:space="preserve"> </w:t>
      </w:r>
      <w:r>
        <w:t>325</w:t>
      </w:r>
      <w:r>
        <w:rPr>
          <w:spacing w:val="-2"/>
        </w:rPr>
        <w:t xml:space="preserve"> </w:t>
      </w:r>
      <w:r>
        <w:t>313</w:t>
      </w:r>
      <w:r>
        <w:tab/>
        <w:t>Email:</w:t>
      </w:r>
      <w:hyperlink r:id="rId6">
        <w:r>
          <w:rPr>
            <w:spacing w:val="-1"/>
          </w:rPr>
          <w:t xml:space="preserve"> </w:t>
        </w:r>
        <w:r>
          <w:t>agropecuario@dipucordoba.es</w:t>
        </w:r>
      </w:hyperlink>
    </w:p>
    <w:p w:rsidR="000263D4" w:rsidRDefault="00FE0D26">
      <w:pPr>
        <w:spacing w:before="170"/>
        <w:ind w:left="11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Campaña 2025</w:t>
      </w:r>
    </w:p>
    <w:p w:rsidR="000263D4" w:rsidRDefault="00FE0D26">
      <w:pPr>
        <w:pStyle w:val="Textoindependiente"/>
        <w:spacing w:before="5"/>
        <w:rPr>
          <w:rFonts w:ascii="Arial Black"/>
          <w:sz w:val="16"/>
        </w:rPr>
      </w:pPr>
      <w:r>
        <w:pict>
          <v:shape id="_x0000_s1030" type="#_x0000_t202" style="position:absolute;margin-left:327.35pt;margin-top:13.5pt;width:242.95pt;height:516.0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2880"/>
                    <w:gridCol w:w="896"/>
                  </w:tblGrid>
                  <w:tr w:rsidR="000263D4" w:rsidTr="00FE0D26">
                    <w:trPr>
                      <w:trHeight w:val="279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spacing w:before="17"/>
                          <w:ind w:left="200" w:right="1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Código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spacing w:before="17"/>
                          <w:ind w:left="1097" w:right="10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Variedad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030302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Pepino blanco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spacing w:before="39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030303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Calabacín blanco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030304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Calabacín verde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030401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Luffa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040101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Cebolla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040102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Puerro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4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050101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Acelga blanca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050102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Acelga roja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050103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Espinacas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060103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Judía de mata baja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060104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Judía larga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060201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Haba aguadulce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060202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Haba Reina Mora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060203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Haba temprana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070101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Rábano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070102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Coliflor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070103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Romanescu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070104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Brócoli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080101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Perejil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Caléndula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090102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Hinojo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0901031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Albahaca hoja ancha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0901033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Albahaca hoja morada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0901034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Albahaca gigante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0901035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Albahaca hoja pequeña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090106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Amaranto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090111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Tagete</w:t>
                        </w:r>
                        <w:proofErr w:type="spellEnd"/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090113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spacing w:before="39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Zinnia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80" w:type="dxa"/>
                      </w:tcPr>
                      <w:p w:rsidR="000263D4" w:rsidRDefault="00FE0D26">
                        <w:pPr>
                          <w:pStyle w:val="TableParagraph"/>
                          <w:ind w:left="200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090114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0263D4" w:rsidRDefault="00FE0D26"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Cresta de gallo</w:t>
                        </w:r>
                      </w:p>
                    </w:tc>
                    <w:tc>
                      <w:tcPr>
                        <w:tcW w:w="896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263D4" w:rsidRDefault="000263D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5.05pt;margin-top:13.5pt;width:284.45pt;height:516.0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0"/>
                    <w:gridCol w:w="3772"/>
                    <w:gridCol w:w="824"/>
                  </w:tblGrid>
                  <w:tr w:rsidR="000263D4" w:rsidTr="00FE0D26">
                    <w:trPr>
                      <w:trHeight w:val="279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spacing w:before="17"/>
                          <w:ind w:left="250" w:right="2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Código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spacing w:before="17"/>
                          <w:ind w:left="1542" w:right="15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Variedad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010101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Lechuga larga rubia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010102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Lechuga hoja de roble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010103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Lechuga cogollo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010104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Lechuga maravilla de verano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010105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Lechuga larga roja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010201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Escarola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4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010301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Cardo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Pimiento Italiano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020102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Pimiento cuatro cantos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020103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Pimiento verde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020105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Guindilla larga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020106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Guindilla de matanza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020108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Guindilla de campana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020109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Guindilla de espuela de gallo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020110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Ñora</w:t>
                        </w:r>
                        <w:proofErr w:type="spellEnd"/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020201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Tomate rosa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020202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Tomate rojo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020203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Tomate corazón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020204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Tomate </w:t>
                        </w:r>
                        <w:proofErr w:type="spellStart"/>
                        <w:r>
                          <w:rPr>
                            <w:sz w:val="18"/>
                          </w:rPr>
                          <w:t>cherry</w:t>
                        </w:r>
                        <w:proofErr w:type="spellEnd"/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020205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Tomate ramillete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020302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Berenjena negra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020303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Berenjena rabo largo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020304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Berenjena blanca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020305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Berenjena verde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020306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Berenjena rayada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030201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Calabaza Catalina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030203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Calabaza redonda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030204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Calabaza cacahuete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63D4" w:rsidTr="00FE0D26">
                    <w:trPr>
                      <w:trHeight w:val="335"/>
                    </w:trPr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250" w:right="2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030301</w:t>
                        </w:r>
                      </w:p>
                    </w:tc>
                    <w:tc>
                      <w:tcPr>
                        <w:tcW w:w="3772" w:type="dxa"/>
                        <w:tcBorders>
                          <w:left w:val="single" w:sz="4" w:space="0" w:color="auto"/>
                        </w:tcBorders>
                      </w:tcPr>
                      <w:p w:rsidR="000263D4" w:rsidRDefault="00FE0D2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Pepino verde</w:t>
                        </w:r>
                      </w:p>
                    </w:tc>
                    <w:tc>
                      <w:tcPr>
                        <w:tcW w:w="824" w:type="dxa"/>
                      </w:tcPr>
                      <w:p w:rsidR="000263D4" w:rsidRDefault="000263D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263D4" w:rsidRDefault="000263D4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0263D4" w:rsidRDefault="00FE0D26">
      <w:pPr>
        <w:pStyle w:val="Textoindependiente"/>
        <w:spacing w:line="490" w:lineRule="atLeast"/>
        <w:ind w:left="100" w:right="5230" w:firstLine="1080"/>
      </w:pPr>
      <w:r>
        <w:t xml:space="preserve">Marque con una X las variedades solicitadas </w:t>
      </w:r>
      <w:r>
        <w:rPr>
          <w:u w:val="single"/>
        </w:rPr>
        <w:t>OBSERVACIONES</w:t>
      </w:r>
    </w:p>
    <w:p w:rsidR="000263D4" w:rsidRDefault="00FE0D26" w:rsidP="00FE0D26">
      <w:pPr>
        <w:pStyle w:val="Textoindependiente"/>
        <w:ind w:left="100" w:right="4891"/>
      </w:pPr>
      <w:r>
        <w:pict>
          <v:group id="_x0000_s1026" style="position:absolute;left:0;text-align:left;margin-left:343.25pt;margin-top:-40.6pt;width:222.25pt;height:94.55pt;z-index:251658752;mso-position-horizontal-relative:page" coordorigin="6865,-812" coordsize="4445,1891">
            <v:shape id="_x0000_s1029" style="position:absolute;left:6873;top:-805;width:4430;height:1876" coordorigin="6873,-805" coordsize="4430,1876" path="m7185,-805r1,l7145,-802r-40,8l7029,-763r-65,50l6915,-649r-32,76l6873,-492r,1250l6883,840r32,75l6964,980r65,49l7105,1061r81,10l10990,1071r81,-10l11147,1029r64,-49l11261,915r31,-75l11303,758r,-1251l11303,-492r-3,-41l11292,-573r-31,-76l11211,-713r-64,-50l11071,-794r-81,-11l7185,-805xe" filled="f">
              <v:path arrowok="t"/>
            </v:shape>
            <v:shape id="_x0000_s1028" type="#_x0000_t202" style="position:absolute;left:6964;top:-640;width:1286;height:220" filled="f" stroked="f">
              <v:textbox inset="0,0,0,0">
                <w:txbxContent>
                  <w:p w:rsidR="000263D4" w:rsidRDefault="00FE0D26">
                    <w:pPr>
                      <w:spacing w:line="220" w:lineRule="exact"/>
                    </w:pPr>
                    <w:r>
                      <w:t>Solicitado por:</w:t>
                    </w:r>
                  </w:p>
                </w:txbxContent>
              </v:textbox>
            </v:shape>
            <v:shape id="_x0000_s1027" type="#_x0000_t202" style="position:absolute;left:6964;top:702;width:4009;height:252" filled="f" stroked="f">
              <v:textbox inset="0,0,0,0">
                <w:txbxContent>
                  <w:p w:rsidR="000263D4" w:rsidRDefault="00FE0D26">
                    <w:pPr>
                      <w:tabs>
                        <w:tab w:val="left" w:pos="3987"/>
                      </w:tabs>
                      <w:spacing w:line="251" w:lineRule="exact"/>
                      <w:rPr>
                        <w:rFonts w:ascii="Times New Roman"/>
                      </w:rPr>
                    </w:pPr>
                    <w:r>
                      <w:t>Fdo.:</w:t>
                    </w:r>
                    <w:r>
                      <w:rPr>
                        <w:rFonts w:asci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Para cada petición individual, se entregará un máximo d</w:t>
      </w:r>
      <w:r>
        <w:t xml:space="preserve">e 10 variedades por agricultor. </w:t>
      </w:r>
      <w:r>
        <w:t xml:space="preserve">Todas las solicitudes de agricultores del municipio serán </w:t>
      </w:r>
      <w:r>
        <w:t>recogidas y remitidas por el Ayuntamiento al Centro Agropecuario Provincial.</w:t>
      </w:r>
    </w:p>
    <w:sectPr w:rsidR="000263D4">
      <w:type w:val="continuous"/>
      <w:pgSz w:w="11910" w:h="16840"/>
      <w:pgMar w:top="26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263D4"/>
    <w:rsid w:val="000263D4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9" w:right="430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pecuario@dipucordob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ORIGEN:</dc:title>
  <dc:creator>instalador</dc:creator>
  <cp:lastModifiedBy>Jorge Merino Alcaide</cp:lastModifiedBy>
  <cp:revision>2</cp:revision>
  <dcterms:created xsi:type="dcterms:W3CDTF">2024-12-12T07:34:00Z</dcterms:created>
  <dcterms:modified xsi:type="dcterms:W3CDTF">2024-12-12T07:36:00Z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2024-12-12T00:00:00Z</vt:filetime>
  </property>
</Properties>
</file>